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2F09F9" w14:paraId="310F2BFE" w14:textId="77777777"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3B7ACD4" w14:textId="77777777" w:rsidR="009870E8" w:rsidRPr="002F09F9" w:rsidRDefault="00E0021C" w:rsidP="00265247">
            <w:pPr>
              <w:ind w:left="360"/>
              <w:rPr>
                <w:rFonts w:ascii="Arial" w:hAnsi="Arial" w:cs="Arial"/>
              </w:rPr>
            </w:pPr>
            <w:r w:rsidRPr="002F09F9">
              <w:rPr>
                <w:rFonts w:ascii="Arial" w:hAnsi="Arial" w:cs="Arial"/>
                <w:b/>
                <w:noProof/>
                <w:lang w:val="es-CO" w:eastAsia="es-CO"/>
              </w:rPr>
              <mc:AlternateContent>
                <mc:Choice Requires="wps">
                  <w:drawing>
                    <wp:anchor distT="0" distB="0" distL="114300" distR="114300" simplePos="0" relativeHeight="251657728" behindDoc="0" locked="0" layoutInCell="1" allowOverlap="1" wp14:anchorId="095169DC" wp14:editId="1356C28A">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2F09F9">
              <w:rPr>
                <w:rFonts w:ascii="Arial" w:hAnsi="Arial" w:cs="Arial"/>
                <w:b/>
                <w:noProof/>
                <w:lang w:val="es-CO" w:eastAsia="es-CO"/>
              </w:rPr>
              <mc:AlternateContent>
                <mc:Choice Requires="wps">
                  <w:drawing>
                    <wp:anchor distT="0" distB="0" distL="114300" distR="114300" simplePos="0" relativeHeight="251656704" behindDoc="0" locked="0" layoutInCell="1" allowOverlap="1" wp14:anchorId="0271E2A8" wp14:editId="6610F52F">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14:paraId="786E0DAA" w14:textId="77777777" w:rsidR="00124642" w:rsidRPr="002F09F9" w:rsidRDefault="00124642" w:rsidP="00147976">
            <w:pPr>
              <w:numPr>
                <w:ilvl w:val="0"/>
                <w:numId w:val="2"/>
              </w:numPr>
              <w:rPr>
                <w:rFonts w:ascii="Arial" w:hAnsi="Arial" w:cs="Arial"/>
              </w:rPr>
            </w:pPr>
            <w:r w:rsidRPr="002F09F9">
              <w:rPr>
                <w:rFonts w:ascii="Arial" w:hAnsi="Arial" w:cs="Arial"/>
                <w:b/>
              </w:rPr>
              <w:t>DATOS DEL INFORME</w:t>
            </w:r>
          </w:p>
        </w:tc>
      </w:tr>
      <w:tr w:rsidR="006D3782" w:rsidRPr="002F09F9" w14:paraId="5328469F" w14:textId="77777777"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14:paraId="2E178538" w14:textId="77777777" w:rsidR="00566404" w:rsidRPr="002F09F9" w:rsidRDefault="006D3782" w:rsidP="006D3782">
            <w:pPr>
              <w:spacing w:before="120" w:after="120"/>
              <w:jc w:val="both"/>
              <w:rPr>
                <w:rFonts w:ascii="Arial" w:hAnsi="Arial" w:cs="Arial"/>
                <w:noProof/>
              </w:rPr>
            </w:pPr>
            <w:r w:rsidRPr="002F09F9">
              <w:rPr>
                <w:rFonts w:ascii="Arial" w:hAnsi="Arial" w:cs="Arial"/>
                <w:noProof/>
              </w:rPr>
              <w:t>Servicio :</w:t>
            </w:r>
          </w:p>
          <w:p w14:paraId="575E75EE" w14:textId="77777777" w:rsidR="00AE3D6F" w:rsidRPr="002F09F9" w:rsidRDefault="00E0021C" w:rsidP="006D3782">
            <w:pPr>
              <w:spacing w:before="120" w:after="120"/>
              <w:jc w:val="both"/>
              <w:rPr>
                <w:rFonts w:ascii="Arial" w:hAnsi="Arial" w:cs="Arial"/>
                <w:bCs/>
                <w:lang w:val="es-CO" w:eastAsia="es-CO"/>
              </w:rPr>
            </w:pPr>
            <w:r w:rsidRPr="002F09F9">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339B0815" wp14:editId="5D91EFB5">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2F09F9">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42A5EA0A" wp14:editId="72106210">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2F09F9">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798EF73F" wp14:editId="7CB01A67">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2F09F9">
              <w:rPr>
                <w:rFonts w:ascii="Arial" w:hAnsi="Arial" w:cs="Arial"/>
                <w:noProof/>
              </w:rPr>
              <w:t xml:space="preserve">              Disposición Final                       Hospitalarios      </w:t>
            </w:r>
            <w:r w:rsidR="00534FEF" w:rsidRPr="002F09F9">
              <w:rPr>
                <w:rFonts w:ascii="Arial" w:hAnsi="Arial" w:cs="Arial"/>
                <w:noProof/>
              </w:rPr>
              <w:t xml:space="preserve">           </w:t>
            </w:r>
            <w:r w:rsidR="00A06168" w:rsidRPr="002F09F9">
              <w:rPr>
                <w:rFonts w:ascii="Arial" w:hAnsi="Arial" w:cs="Arial"/>
                <w:noProof/>
              </w:rPr>
              <w:t>X</w:t>
            </w:r>
            <w:r w:rsidR="006D3782" w:rsidRPr="002F09F9">
              <w:rPr>
                <w:rFonts w:ascii="Arial" w:hAnsi="Arial" w:cs="Arial"/>
                <w:noProof/>
              </w:rPr>
              <w:t xml:space="preserve">   </w:t>
            </w:r>
            <w:r w:rsidR="00534FEF" w:rsidRPr="002F09F9">
              <w:rPr>
                <w:rFonts w:ascii="Arial" w:hAnsi="Arial" w:cs="Arial"/>
                <w:noProof/>
              </w:rPr>
              <w:t xml:space="preserve">   </w:t>
            </w:r>
            <w:r w:rsidR="006D3782" w:rsidRPr="002F09F9">
              <w:rPr>
                <w:rFonts w:ascii="Arial" w:hAnsi="Arial" w:cs="Arial"/>
                <w:noProof/>
              </w:rPr>
              <w:t xml:space="preserve">   Recolección, Barrido y Limpieza – ASE </w:t>
            </w:r>
            <w:r w:rsidR="006D3782" w:rsidRPr="002F09F9">
              <w:rPr>
                <w:rFonts w:ascii="Arial" w:hAnsi="Arial" w:cs="Arial"/>
                <w:bCs/>
                <w:lang w:val="es-CO" w:eastAsia="es-CO"/>
              </w:rPr>
              <w:t># _</w:t>
            </w:r>
            <w:r w:rsidR="007C63C5" w:rsidRPr="002F09F9">
              <w:rPr>
                <w:rFonts w:ascii="Arial" w:hAnsi="Arial" w:cs="Arial"/>
                <w:bCs/>
                <w:lang w:val="es-CO" w:eastAsia="es-CO"/>
              </w:rPr>
              <w:t>2</w:t>
            </w:r>
            <w:r w:rsidR="006D3782" w:rsidRPr="002F09F9">
              <w:rPr>
                <w:rFonts w:ascii="Arial" w:hAnsi="Arial" w:cs="Arial"/>
                <w:bCs/>
                <w:lang w:val="es-CO" w:eastAsia="es-CO"/>
              </w:rPr>
              <w:t>_</w:t>
            </w:r>
          </w:p>
          <w:p w14:paraId="5DDF1B54" w14:textId="77777777" w:rsidR="006D3782" w:rsidRPr="002F09F9" w:rsidRDefault="00A718D6" w:rsidP="006D3782">
            <w:pPr>
              <w:spacing w:before="120" w:after="120"/>
              <w:jc w:val="both"/>
              <w:rPr>
                <w:rFonts w:ascii="Arial" w:hAnsi="Arial" w:cs="Arial"/>
                <w:noProof/>
              </w:rPr>
            </w:pPr>
            <w:r w:rsidRPr="002F09F9">
              <w:rPr>
                <w:rFonts w:ascii="Arial" w:hAnsi="Arial" w:cs="Arial"/>
                <w:bCs/>
                <w:lang w:val="es-CO" w:eastAsia="es-CO"/>
              </w:rPr>
              <w:t xml:space="preserve">concesionario </w:t>
            </w:r>
            <w:r w:rsidR="007C63C5" w:rsidRPr="002F09F9">
              <w:rPr>
                <w:rFonts w:ascii="Arial" w:hAnsi="Arial" w:cs="Arial"/>
                <w:bCs/>
                <w:lang w:val="es-CO" w:eastAsia="es-CO"/>
              </w:rPr>
              <w:t>Limpieza Metropolitana S.A.</w:t>
            </w:r>
            <w:r w:rsidRPr="002F09F9">
              <w:rPr>
                <w:rFonts w:ascii="Arial" w:hAnsi="Arial" w:cs="Arial"/>
                <w:bCs/>
                <w:lang w:val="es-CO" w:eastAsia="es-CO"/>
              </w:rPr>
              <w:t xml:space="preserve"> E.S.P.</w:t>
            </w:r>
          </w:p>
        </w:tc>
      </w:tr>
      <w:tr w:rsidR="006D3782" w:rsidRPr="002F09F9" w14:paraId="2BC799B8" w14:textId="77777777"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14:paraId="4B2A2B2F" w14:textId="77777777" w:rsidR="006D3782" w:rsidRPr="002F09F9" w:rsidRDefault="006D3782" w:rsidP="006C3CDE">
            <w:pPr>
              <w:spacing w:before="120" w:after="120"/>
              <w:jc w:val="both"/>
              <w:rPr>
                <w:rFonts w:ascii="Arial" w:hAnsi="Arial" w:cs="Arial"/>
                <w:b/>
                <w:noProof/>
              </w:rPr>
            </w:pPr>
            <w:r w:rsidRPr="002F09F9">
              <w:rPr>
                <w:rFonts w:ascii="Arial" w:hAnsi="Arial" w:cs="Arial"/>
                <w:b/>
                <w:noProof/>
              </w:rPr>
              <w:t>Período de análisis:</w:t>
            </w:r>
            <w:r w:rsidR="006E6FB4" w:rsidRPr="002F09F9">
              <w:rPr>
                <w:rFonts w:ascii="Arial" w:hAnsi="Arial" w:cs="Arial"/>
                <w:b/>
                <w:noProof/>
              </w:rPr>
              <w:t xml:space="preserve"> </w:t>
            </w:r>
            <w:r w:rsidR="006C3CDE" w:rsidRPr="002F09F9">
              <w:rPr>
                <w:rFonts w:ascii="Arial" w:hAnsi="Arial" w:cs="Arial"/>
                <w:b/>
                <w:noProof/>
              </w:rPr>
              <w:t>Octubre</w:t>
            </w:r>
            <w:r w:rsidR="00F36223" w:rsidRPr="002F09F9">
              <w:rPr>
                <w:rFonts w:ascii="Arial" w:hAnsi="Arial" w:cs="Arial"/>
                <w:b/>
                <w:noProof/>
              </w:rPr>
              <w:t xml:space="preserve"> 2020</w:t>
            </w:r>
          </w:p>
        </w:tc>
      </w:tr>
    </w:tbl>
    <w:p w14:paraId="2360F40C" w14:textId="77777777" w:rsidR="0033602B" w:rsidRPr="002F09F9"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2F09F9" w14:paraId="01BECA2E"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597F3FC8" w14:textId="77777777" w:rsidR="00124642" w:rsidRPr="002F09F9" w:rsidRDefault="00E0021C" w:rsidP="00147976">
            <w:pPr>
              <w:numPr>
                <w:ilvl w:val="0"/>
                <w:numId w:val="2"/>
              </w:numPr>
              <w:shd w:val="clear" w:color="auto" w:fill="D9D9D9"/>
              <w:spacing w:before="120" w:after="120"/>
              <w:ind w:right="-92"/>
              <w:jc w:val="both"/>
              <w:rPr>
                <w:rFonts w:ascii="Arial" w:hAnsi="Arial" w:cs="Arial"/>
                <w:b/>
              </w:rPr>
            </w:pPr>
            <w:r w:rsidRPr="002F09F9">
              <w:rPr>
                <w:rFonts w:ascii="Arial" w:hAnsi="Arial" w:cs="Arial"/>
                <w:b/>
                <w:noProof/>
                <w:lang w:val="es-CO" w:eastAsia="es-CO"/>
              </w:rPr>
              <mc:AlternateContent>
                <mc:Choice Requires="wps">
                  <w:drawing>
                    <wp:anchor distT="0" distB="0" distL="114300" distR="114300" simplePos="0" relativeHeight="251661824" behindDoc="0" locked="0" layoutInCell="1" allowOverlap="1" wp14:anchorId="0AF1DEA0" wp14:editId="7BF667AE">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2F09F9">
              <w:rPr>
                <w:rFonts w:ascii="Arial" w:hAnsi="Arial" w:cs="Arial"/>
                <w:b/>
                <w:noProof/>
                <w:lang w:val="es-CO" w:eastAsia="es-CO"/>
              </w:rPr>
              <mc:AlternateContent>
                <mc:Choice Requires="wps">
                  <w:drawing>
                    <wp:anchor distT="0" distB="0" distL="114300" distR="114300" simplePos="0" relativeHeight="251660800" behindDoc="0" locked="0" layoutInCell="1" allowOverlap="1" wp14:anchorId="36F469F5" wp14:editId="5991BDA2">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2F09F9">
              <w:rPr>
                <w:rFonts w:ascii="Arial" w:hAnsi="Arial" w:cs="Arial"/>
                <w:b/>
              </w:rPr>
              <w:t>DESARROLLO DEL INFORME</w:t>
            </w:r>
            <w:r w:rsidRPr="002F09F9">
              <w:rPr>
                <w:rFonts w:ascii="Arial" w:hAnsi="Arial" w:cs="Arial"/>
                <w:b/>
                <w:noProof/>
                <w:lang w:val="es-CO" w:eastAsia="es-CO"/>
              </w:rPr>
              <mc:AlternateContent>
                <mc:Choice Requires="wps">
                  <w:drawing>
                    <wp:anchor distT="0" distB="0" distL="114300" distR="114300" simplePos="0" relativeHeight="251659776" behindDoc="0" locked="0" layoutInCell="1" allowOverlap="1" wp14:anchorId="4724E3B1" wp14:editId="6D3FD018">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2F09F9">
              <w:rPr>
                <w:rFonts w:ascii="Arial" w:hAnsi="Arial" w:cs="Arial"/>
                <w:b/>
                <w:noProof/>
                <w:lang w:val="es-CO" w:eastAsia="es-CO"/>
              </w:rPr>
              <mc:AlternateContent>
                <mc:Choice Requires="wps">
                  <w:drawing>
                    <wp:anchor distT="0" distB="0" distL="114300" distR="114300" simplePos="0" relativeHeight="251658752" behindDoc="0" locked="0" layoutInCell="1" allowOverlap="1" wp14:anchorId="441F1DE8" wp14:editId="78CB2A6A">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2F09F9" w14:paraId="24FA5120"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0F5EF71E" w14:textId="77777777" w:rsidR="0099461E" w:rsidRPr="002F09F9" w:rsidRDefault="0099461E" w:rsidP="009C42D3">
            <w:pPr>
              <w:pStyle w:val="Standard"/>
              <w:jc w:val="both"/>
              <w:rPr>
                <w:rFonts w:ascii="Arial" w:hAnsi="Arial" w:cs="Arial"/>
                <w:bCs/>
                <w:color w:val="222222"/>
                <w:shd w:val="clear" w:color="auto" w:fill="FFFFFF"/>
              </w:rPr>
            </w:pPr>
          </w:p>
          <w:p w14:paraId="493AFA6A" w14:textId="77777777" w:rsidR="009C42D3" w:rsidRPr="002F09F9" w:rsidRDefault="009C42D3" w:rsidP="009C42D3">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El presente informe consolida la información y las evidencias de las actividades realizadas en el periodo del mes de </w:t>
            </w:r>
            <w:r w:rsidR="006C3CDE" w:rsidRPr="002F09F9">
              <w:rPr>
                <w:rFonts w:ascii="Arial" w:hAnsi="Arial" w:cs="Arial"/>
                <w:bCs/>
                <w:color w:val="222222"/>
                <w:shd w:val="clear" w:color="auto" w:fill="FFFFFF"/>
              </w:rPr>
              <w:t>octubre</w:t>
            </w:r>
            <w:r w:rsidR="006E6FB4" w:rsidRPr="002F09F9">
              <w:rPr>
                <w:rFonts w:ascii="Arial" w:hAnsi="Arial" w:cs="Arial"/>
                <w:bCs/>
                <w:color w:val="222222"/>
                <w:shd w:val="clear" w:color="auto" w:fill="FFFFFF"/>
              </w:rPr>
              <w:t xml:space="preserve"> </w:t>
            </w:r>
            <w:r w:rsidR="007A7AB7" w:rsidRPr="002F09F9">
              <w:rPr>
                <w:rFonts w:ascii="Arial" w:hAnsi="Arial" w:cs="Arial"/>
                <w:bCs/>
                <w:color w:val="222222"/>
                <w:shd w:val="clear" w:color="auto" w:fill="FFFFFF"/>
              </w:rPr>
              <w:t>del</w:t>
            </w:r>
            <w:r w:rsidRPr="002F09F9">
              <w:rPr>
                <w:rFonts w:ascii="Arial" w:hAnsi="Arial" w:cs="Arial"/>
                <w:bCs/>
                <w:color w:val="222222"/>
                <w:shd w:val="clear" w:color="auto" w:fill="FFFFFF"/>
              </w:rPr>
              <w:t xml:space="preserve"> 20</w:t>
            </w:r>
            <w:r w:rsidR="00F36223" w:rsidRPr="002F09F9">
              <w:rPr>
                <w:rFonts w:ascii="Arial" w:hAnsi="Arial" w:cs="Arial"/>
                <w:bCs/>
                <w:color w:val="222222"/>
                <w:shd w:val="clear" w:color="auto" w:fill="FFFFFF"/>
              </w:rPr>
              <w:t>20</w:t>
            </w:r>
            <w:r w:rsidRPr="002F09F9">
              <w:rPr>
                <w:rFonts w:ascii="Arial" w:hAnsi="Arial" w:cs="Arial"/>
                <w:bCs/>
                <w:color w:val="222222"/>
                <w:shd w:val="clear" w:color="auto" w:fill="FFFFFF"/>
              </w:rPr>
              <w:t xml:space="preserve">, </w:t>
            </w:r>
            <w:r w:rsidR="0022739B" w:rsidRPr="002F09F9">
              <w:rPr>
                <w:rFonts w:ascii="Arial" w:hAnsi="Arial" w:cs="Arial"/>
                <w:bCs/>
                <w:color w:val="222222"/>
                <w:shd w:val="clear" w:color="auto" w:fill="FFFFFF"/>
              </w:rPr>
              <w:t>para el</w:t>
            </w:r>
            <w:r w:rsidRPr="002F09F9">
              <w:rPr>
                <w:rFonts w:ascii="Arial" w:hAnsi="Arial" w:cs="Arial"/>
                <w:bCs/>
                <w:color w:val="222222"/>
                <w:shd w:val="clear" w:color="auto" w:fill="FFFFFF"/>
              </w:rPr>
              <w:t xml:space="preserve"> Área de Servicio Exclusivo-ASE </w:t>
            </w:r>
            <w:r w:rsidR="007C63C5" w:rsidRPr="002F09F9">
              <w:rPr>
                <w:rFonts w:ascii="Arial" w:hAnsi="Arial" w:cs="Arial"/>
                <w:bCs/>
                <w:color w:val="222222"/>
                <w:shd w:val="clear" w:color="auto" w:fill="FFFFFF"/>
              </w:rPr>
              <w:t>2</w:t>
            </w:r>
            <w:r w:rsidRPr="002F09F9">
              <w:rPr>
                <w:rFonts w:ascii="Arial" w:hAnsi="Arial" w:cs="Arial"/>
                <w:bCs/>
                <w:color w:val="222222"/>
                <w:shd w:val="clear" w:color="auto" w:fill="FFFFFF"/>
              </w:rPr>
              <w:t>, la cual comprende la</w:t>
            </w:r>
            <w:r w:rsidR="007C63C5" w:rsidRPr="002F09F9">
              <w:rPr>
                <w:rFonts w:ascii="Arial" w:hAnsi="Arial" w:cs="Arial"/>
                <w:bCs/>
                <w:color w:val="222222"/>
                <w:shd w:val="clear" w:color="auto" w:fill="FFFFFF"/>
              </w:rPr>
              <w:t>s</w:t>
            </w:r>
            <w:r w:rsidRPr="002F09F9">
              <w:rPr>
                <w:rFonts w:ascii="Arial" w:hAnsi="Arial" w:cs="Arial"/>
                <w:bCs/>
                <w:color w:val="222222"/>
                <w:shd w:val="clear" w:color="auto" w:fill="FFFFFF"/>
              </w:rPr>
              <w:t xml:space="preserve"> localidad</w:t>
            </w:r>
            <w:r w:rsidR="007C63C5" w:rsidRPr="002F09F9">
              <w:rPr>
                <w:rFonts w:ascii="Arial" w:hAnsi="Arial" w:cs="Arial"/>
                <w:bCs/>
                <w:color w:val="222222"/>
                <w:shd w:val="clear" w:color="auto" w:fill="FFFFFF"/>
              </w:rPr>
              <w:t>es</w:t>
            </w:r>
            <w:r w:rsidRPr="002F09F9">
              <w:rPr>
                <w:rFonts w:ascii="Arial" w:hAnsi="Arial" w:cs="Arial"/>
                <w:bCs/>
                <w:color w:val="222222"/>
                <w:shd w:val="clear" w:color="auto" w:fill="FFFFFF"/>
              </w:rPr>
              <w:t xml:space="preserve"> de </w:t>
            </w:r>
            <w:r w:rsidR="007C63C5" w:rsidRPr="002F09F9">
              <w:rPr>
                <w:rFonts w:ascii="Arial" w:hAnsi="Arial" w:cs="Arial"/>
                <w:bCs/>
                <w:color w:val="222222"/>
                <w:shd w:val="clear" w:color="auto" w:fill="FFFFFF"/>
              </w:rPr>
              <w:t>Antonio Nariño, Bosa, Ciudad Bolívar, Los Mártires</w:t>
            </w:r>
            <w:r w:rsidR="005F14E3" w:rsidRPr="002F09F9">
              <w:rPr>
                <w:rFonts w:ascii="Arial" w:hAnsi="Arial" w:cs="Arial"/>
                <w:bCs/>
                <w:color w:val="222222"/>
                <w:shd w:val="clear" w:color="auto" w:fill="FFFFFF"/>
              </w:rPr>
              <w:t>, Rafael</w:t>
            </w:r>
            <w:r w:rsidR="007C63C5" w:rsidRPr="002F09F9">
              <w:rPr>
                <w:rFonts w:ascii="Arial" w:hAnsi="Arial" w:cs="Arial"/>
                <w:bCs/>
                <w:color w:val="222222"/>
                <w:shd w:val="clear" w:color="auto" w:fill="FFFFFF"/>
              </w:rPr>
              <w:t xml:space="preserve"> Uribe, Tunjuelito, Teusaquillo y Puente Aranda. </w:t>
            </w:r>
          </w:p>
          <w:p w14:paraId="76A58E0B" w14:textId="77777777" w:rsidR="0022739B" w:rsidRPr="002F09F9" w:rsidRDefault="0022739B" w:rsidP="009C42D3">
            <w:pPr>
              <w:pStyle w:val="Standard"/>
              <w:jc w:val="both"/>
              <w:rPr>
                <w:rFonts w:ascii="Arial" w:hAnsi="Arial" w:cs="Arial"/>
                <w:u w:val="single"/>
              </w:rPr>
            </w:pPr>
          </w:p>
          <w:p w14:paraId="48473E85" w14:textId="77777777" w:rsidR="0022739B" w:rsidRPr="002F09F9" w:rsidRDefault="0022739B" w:rsidP="009C42D3">
            <w:pPr>
              <w:pStyle w:val="Standard"/>
              <w:jc w:val="both"/>
              <w:rPr>
                <w:rFonts w:ascii="Arial" w:hAnsi="Arial" w:cs="Arial"/>
              </w:rPr>
            </w:pPr>
            <w:r w:rsidRPr="002F09F9">
              <w:rPr>
                <w:rFonts w:ascii="Arial" w:hAnsi="Arial" w:cs="Arial"/>
              </w:rPr>
              <w:t xml:space="preserve">Para este periodo, se presenta un seguimiento general a la prestación del servicio público de aseo en el ASE </w:t>
            </w:r>
            <w:r w:rsidR="007C63C5" w:rsidRPr="002F09F9">
              <w:rPr>
                <w:rFonts w:ascii="Arial" w:hAnsi="Arial" w:cs="Arial"/>
              </w:rPr>
              <w:t>2</w:t>
            </w:r>
            <w:r w:rsidRPr="002F09F9">
              <w:rPr>
                <w:rFonts w:ascii="Arial" w:hAnsi="Arial" w:cs="Arial"/>
              </w:rPr>
              <w:t xml:space="preserve">: </w:t>
            </w:r>
          </w:p>
          <w:p w14:paraId="70365E56" w14:textId="77777777" w:rsidR="00C1013C" w:rsidRPr="002F09F9" w:rsidRDefault="00C1013C" w:rsidP="009C42D3">
            <w:pPr>
              <w:pStyle w:val="Standard"/>
              <w:jc w:val="both"/>
              <w:rPr>
                <w:rFonts w:ascii="Arial" w:hAnsi="Arial" w:cs="Arial"/>
              </w:rPr>
            </w:pPr>
          </w:p>
          <w:p w14:paraId="70CE0A44" w14:textId="77777777" w:rsidR="0022739B" w:rsidRPr="002F09F9" w:rsidRDefault="0022739B" w:rsidP="009C42D3">
            <w:pPr>
              <w:pStyle w:val="Standard"/>
              <w:jc w:val="both"/>
              <w:rPr>
                <w:rFonts w:ascii="Arial" w:hAnsi="Arial" w:cs="Arial"/>
              </w:rPr>
            </w:pPr>
          </w:p>
          <w:p w14:paraId="2B6CCAD1" w14:textId="77777777" w:rsidR="0022739B" w:rsidRPr="002F09F9" w:rsidRDefault="0022739B" w:rsidP="00147976">
            <w:pPr>
              <w:pStyle w:val="Standard"/>
              <w:numPr>
                <w:ilvl w:val="0"/>
                <w:numId w:val="3"/>
              </w:numPr>
              <w:jc w:val="both"/>
              <w:rPr>
                <w:rFonts w:ascii="Arial" w:hAnsi="Arial" w:cs="Arial"/>
                <w:b/>
                <w:u w:val="single"/>
              </w:rPr>
            </w:pPr>
            <w:r w:rsidRPr="002F09F9">
              <w:rPr>
                <w:rFonts w:ascii="Arial" w:hAnsi="Arial" w:cs="Arial"/>
                <w:b/>
                <w:u w:val="single"/>
              </w:rPr>
              <w:t>RECOLECCIÓN Y TRANSPORTE</w:t>
            </w:r>
          </w:p>
          <w:p w14:paraId="07AD6E00" w14:textId="77777777" w:rsidR="009C42D3" w:rsidRPr="002F09F9" w:rsidRDefault="009C42D3" w:rsidP="0022739B">
            <w:pPr>
              <w:pStyle w:val="Standard"/>
              <w:jc w:val="both"/>
              <w:rPr>
                <w:rFonts w:ascii="Arial" w:hAnsi="Arial" w:cs="Arial"/>
                <w:bCs/>
                <w:color w:val="222222"/>
                <w:shd w:val="clear" w:color="auto" w:fill="FFFFFF"/>
              </w:rPr>
            </w:pPr>
          </w:p>
          <w:p w14:paraId="2361A0B6" w14:textId="77777777" w:rsidR="0022739B" w:rsidRPr="002F09F9" w:rsidRDefault="001A43CA" w:rsidP="0022739B">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El</w:t>
            </w:r>
            <w:r w:rsidR="0022739B" w:rsidRPr="002F09F9">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6C4AD6" w:rsidRPr="002F09F9">
              <w:rPr>
                <w:rFonts w:ascii="Arial" w:hAnsi="Arial" w:cs="Arial"/>
                <w:bCs/>
                <w:color w:val="222222"/>
                <w:shd w:val="clear" w:color="auto" w:fill="FFFFFF"/>
              </w:rPr>
              <w:t>1</w:t>
            </w:r>
            <w:r w:rsidR="006C3CDE" w:rsidRPr="002F09F9">
              <w:rPr>
                <w:rFonts w:ascii="Arial" w:hAnsi="Arial" w:cs="Arial"/>
                <w:bCs/>
                <w:color w:val="222222"/>
                <w:shd w:val="clear" w:color="auto" w:fill="FFFFFF"/>
              </w:rPr>
              <w:t>127</w:t>
            </w:r>
            <w:r w:rsidR="0022739B" w:rsidRPr="002F09F9">
              <w:rPr>
                <w:rFonts w:ascii="Arial" w:hAnsi="Arial" w:cs="Arial"/>
                <w:bCs/>
                <w:color w:val="222222"/>
                <w:shd w:val="clear" w:color="auto" w:fill="FFFFFF"/>
              </w:rPr>
              <w:t>, asignada a la frecuencia</w:t>
            </w:r>
            <w:r w:rsidR="006A7714" w:rsidRPr="002F09F9">
              <w:rPr>
                <w:rFonts w:ascii="Arial" w:hAnsi="Arial" w:cs="Arial"/>
                <w:bCs/>
                <w:color w:val="222222"/>
                <w:shd w:val="clear" w:color="auto" w:fill="FFFFFF"/>
              </w:rPr>
              <w:t xml:space="preserve"> </w:t>
            </w:r>
            <w:r w:rsidR="006C3CDE" w:rsidRPr="002F09F9">
              <w:rPr>
                <w:rFonts w:ascii="Arial" w:hAnsi="Arial" w:cs="Arial"/>
                <w:bCs/>
                <w:color w:val="222222"/>
                <w:shd w:val="clear" w:color="auto" w:fill="FFFFFF"/>
              </w:rPr>
              <w:t>lunes</w:t>
            </w:r>
            <w:r w:rsidR="00185516" w:rsidRPr="002F09F9">
              <w:rPr>
                <w:rFonts w:ascii="Arial" w:hAnsi="Arial" w:cs="Arial"/>
                <w:bCs/>
                <w:color w:val="222222"/>
                <w:shd w:val="clear" w:color="auto" w:fill="FFFFFF"/>
              </w:rPr>
              <w:t xml:space="preserve">, </w:t>
            </w:r>
            <w:r w:rsidR="006C3CDE" w:rsidRPr="002F09F9">
              <w:rPr>
                <w:rFonts w:ascii="Arial" w:hAnsi="Arial" w:cs="Arial"/>
                <w:bCs/>
                <w:color w:val="222222"/>
                <w:shd w:val="clear" w:color="auto" w:fill="FFFFFF"/>
              </w:rPr>
              <w:t>miércoles</w:t>
            </w:r>
            <w:r w:rsidR="00185516" w:rsidRPr="002F09F9">
              <w:rPr>
                <w:rFonts w:ascii="Arial" w:hAnsi="Arial" w:cs="Arial"/>
                <w:bCs/>
                <w:color w:val="222222"/>
                <w:shd w:val="clear" w:color="auto" w:fill="FFFFFF"/>
              </w:rPr>
              <w:t xml:space="preserve"> y </w:t>
            </w:r>
            <w:r w:rsidR="006C3CDE" w:rsidRPr="002F09F9">
              <w:rPr>
                <w:rFonts w:ascii="Arial" w:hAnsi="Arial" w:cs="Arial"/>
                <w:bCs/>
                <w:color w:val="222222"/>
                <w:shd w:val="clear" w:color="auto" w:fill="FFFFFF"/>
              </w:rPr>
              <w:t>viernes</w:t>
            </w:r>
            <w:r w:rsidR="006A7714" w:rsidRPr="002F09F9">
              <w:rPr>
                <w:rFonts w:ascii="Arial" w:hAnsi="Arial" w:cs="Arial"/>
                <w:bCs/>
                <w:color w:val="222222"/>
                <w:shd w:val="clear" w:color="auto" w:fill="FFFFFF"/>
              </w:rPr>
              <w:t xml:space="preserve"> en horario </w:t>
            </w:r>
            <w:r w:rsidR="006C3CDE" w:rsidRPr="002F09F9">
              <w:rPr>
                <w:rFonts w:ascii="Arial" w:hAnsi="Arial" w:cs="Arial"/>
                <w:bCs/>
                <w:color w:val="222222"/>
                <w:shd w:val="clear" w:color="auto" w:fill="FFFFFF"/>
              </w:rPr>
              <w:t>diurno</w:t>
            </w:r>
            <w:r w:rsidR="006D30BD" w:rsidRPr="002F09F9">
              <w:rPr>
                <w:rFonts w:ascii="Arial" w:hAnsi="Arial" w:cs="Arial"/>
                <w:bCs/>
                <w:color w:val="222222"/>
                <w:shd w:val="clear" w:color="auto" w:fill="FFFFFF"/>
              </w:rPr>
              <w:t xml:space="preserve"> de recolección </w:t>
            </w:r>
            <w:r w:rsidR="0088477A" w:rsidRPr="002F09F9">
              <w:rPr>
                <w:rFonts w:ascii="Arial" w:hAnsi="Arial" w:cs="Arial"/>
                <w:bCs/>
                <w:color w:val="222222"/>
                <w:shd w:val="clear" w:color="auto" w:fill="FFFFFF"/>
              </w:rPr>
              <w:t>domiciliaria</w:t>
            </w:r>
            <w:r w:rsidR="0022739B" w:rsidRPr="002F09F9">
              <w:rPr>
                <w:rFonts w:ascii="Arial" w:hAnsi="Arial" w:cs="Arial"/>
                <w:bCs/>
                <w:color w:val="222222"/>
                <w:shd w:val="clear" w:color="auto" w:fill="FFFFFF"/>
              </w:rPr>
              <w:t xml:space="preserve"> tal como se observa en la siguiente imagen</w:t>
            </w:r>
            <w:r w:rsidR="006D30BD" w:rsidRPr="002F09F9">
              <w:rPr>
                <w:rFonts w:ascii="Arial" w:hAnsi="Arial" w:cs="Arial"/>
                <w:bCs/>
                <w:color w:val="222222"/>
                <w:shd w:val="clear" w:color="auto" w:fill="FFFFFF"/>
              </w:rPr>
              <w:t>.</w:t>
            </w:r>
          </w:p>
          <w:p w14:paraId="735F2E1F" w14:textId="77777777" w:rsidR="0022739B" w:rsidRPr="002F09F9" w:rsidRDefault="0022739B" w:rsidP="0022739B">
            <w:pPr>
              <w:pStyle w:val="Standard"/>
              <w:jc w:val="both"/>
              <w:rPr>
                <w:rFonts w:ascii="Arial" w:hAnsi="Arial" w:cs="Arial"/>
                <w:bCs/>
                <w:color w:val="222222"/>
                <w:shd w:val="clear" w:color="auto" w:fill="FFFFFF"/>
              </w:rPr>
            </w:pPr>
          </w:p>
          <w:p w14:paraId="25794A75" w14:textId="77777777" w:rsidR="0022739B" w:rsidRPr="002F09F9" w:rsidRDefault="006C3CDE" w:rsidP="0022739B">
            <w:pPr>
              <w:pStyle w:val="Standard"/>
              <w:jc w:val="both"/>
              <w:rPr>
                <w:rFonts w:ascii="Arial" w:hAnsi="Arial" w:cs="Arial"/>
                <w:bCs/>
                <w:color w:val="222222"/>
                <w:shd w:val="clear" w:color="auto" w:fill="FFFFFF"/>
              </w:rPr>
            </w:pPr>
            <w:r w:rsidRPr="002F09F9">
              <w:rPr>
                <w:noProof/>
                <w:lang w:val="es-CO" w:eastAsia="es-CO"/>
              </w:rPr>
              <w:lastRenderedPageBreak/>
              <w:drawing>
                <wp:inline distT="0" distB="0" distL="0" distR="0" wp14:anchorId="25271C3F" wp14:editId="68735A8D">
                  <wp:extent cx="6691630" cy="3762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2375"/>
                          </a:xfrm>
                          <a:prstGeom prst="rect">
                            <a:avLst/>
                          </a:prstGeom>
                        </pic:spPr>
                      </pic:pic>
                    </a:graphicData>
                  </a:graphic>
                </wp:inline>
              </w:drawing>
            </w:r>
          </w:p>
          <w:p w14:paraId="392A3343" w14:textId="77777777" w:rsidR="0022739B" w:rsidRPr="002F09F9" w:rsidRDefault="00F4663B" w:rsidP="0022739B">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Imagen No. 1: Información ruta </w:t>
            </w:r>
            <w:r w:rsidR="0088477A" w:rsidRPr="002F09F9">
              <w:rPr>
                <w:rFonts w:ascii="Arial" w:hAnsi="Arial" w:cs="Arial"/>
                <w:bCs/>
                <w:color w:val="222222"/>
                <w:shd w:val="clear" w:color="auto" w:fill="FFFFFF"/>
              </w:rPr>
              <w:t>1</w:t>
            </w:r>
            <w:r w:rsidR="006C3CDE" w:rsidRPr="002F09F9">
              <w:rPr>
                <w:rFonts w:ascii="Arial" w:hAnsi="Arial" w:cs="Arial"/>
                <w:bCs/>
                <w:color w:val="222222"/>
                <w:shd w:val="clear" w:color="auto" w:fill="FFFFFF"/>
              </w:rPr>
              <w:t>127</w:t>
            </w:r>
            <w:r w:rsidRPr="002F09F9">
              <w:rPr>
                <w:rFonts w:ascii="Arial" w:hAnsi="Arial" w:cs="Arial"/>
                <w:bCs/>
                <w:color w:val="222222"/>
                <w:shd w:val="clear" w:color="auto" w:fill="FFFFFF"/>
              </w:rPr>
              <w:t xml:space="preserve">. </w:t>
            </w:r>
            <w:r w:rsidR="0022739B" w:rsidRPr="002F09F9">
              <w:rPr>
                <w:rFonts w:ascii="Arial" w:hAnsi="Arial" w:cs="Arial"/>
                <w:bCs/>
                <w:color w:val="222222"/>
                <w:shd w:val="clear" w:color="auto" w:fill="FFFFFF"/>
              </w:rPr>
              <w:t xml:space="preserve">Fuente: SIGAB consulta desde usuario: </w:t>
            </w:r>
            <w:r w:rsidR="007C63C5" w:rsidRPr="002F09F9">
              <w:rPr>
                <w:rFonts w:ascii="Arial" w:hAnsi="Arial" w:cs="Arial"/>
                <w:bCs/>
                <w:color w:val="222222"/>
                <w:shd w:val="clear" w:color="auto" w:fill="FFFFFF"/>
              </w:rPr>
              <w:t>victor</w:t>
            </w:r>
            <w:r w:rsidR="0022739B" w:rsidRPr="002F09F9">
              <w:rPr>
                <w:rFonts w:ascii="Arial" w:hAnsi="Arial" w:cs="Arial"/>
                <w:bCs/>
                <w:color w:val="222222"/>
                <w:shd w:val="clear" w:color="auto" w:fill="FFFFFF"/>
              </w:rPr>
              <w:t>.</w:t>
            </w:r>
            <w:r w:rsidR="007C63C5" w:rsidRPr="002F09F9">
              <w:rPr>
                <w:rFonts w:ascii="Arial" w:hAnsi="Arial" w:cs="Arial"/>
                <w:bCs/>
                <w:color w:val="222222"/>
                <w:shd w:val="clear" w:color="auto" w:fill="FFFFFF"/>
              </w:rPr>
              <w:t>socadagui</w:t>
            </w:r>
          </w:p>
          <w:p w14:paraId="22FD5321" w14:textId="77777777" w:rsidR="0022739B" w:rsidRPr="002F09F9" w:rsidRDefault="0022739B" w:rsidP="0022739B">
            <w:pPr>
              <w:pStyle w:val="Standard"/>
              <w:jc w:val="center"/>
              <w:rPr>
                <w:rFonts w:ascii="Arial" w:hAnsi="Arial" w:cs="Arial"/>
                <w:noProof/>
              </w:rPr>
            </w:pPr>
          </w:p>
          <w:p w14:paraId="6B6ADEE5" w14:textId="77777777" w:rsidR="0022739B" w:rsidRPr="002F09F9" w:rsidRDefault="0022739B" w:rsidP="0022739B">
            <w:pPr>
              <w:pStyle w:val="Standard"/>
              <w:jc w:val="center"/>
              <w:rPr>
                <w:rFonts w:ascii="Arial" w:hAnsi="Arial" w:cs="Arial"/>
                <w:noProof/>
              </w:rPr>
            </w:pPr>
          </w:p>
          <w:p w14:paraId="7DF5E316" w14:textId="77777777" w:rsidR="00AE6843" w:rsidRPr="002F09F9" w:rsidRDefault="00AE6843" w:rsidP="0022739B">
            <w:pPr>
              <w:pStyle w:val="Standard"/>
              <w:jc w:val="center"/>
              <w:rPr>
                <w:rFonts w:ascii="Arial" w:hAnsi="Arial" w:cs="Arial"/>
                <w:noProof/>
              </w:rPr>
            </w:pPr>
          </w:p>
          <w:p w14:paraId="5D15B269" w14:textId="77777777" w:rsidR="00AE6843" w:rsidRPr="002F09F9" w:rsidRDefault="00AE6843" w:rsidP="0022739B">
            <w:pPr>
              <w:pStyle w:val="Standard"/>
              <w:jc w:val="center"/>
              <w:rPr>
                <w:rFonts w:ascii="Arial" w:hAnsi="Arial" w:cs="Arial"/>
                <w:noProof/>
              </w:rPr>
            </w:pPr>
          </w:p>
          <w:p w14:paraId="246A43E2" w14:textId="77777777" w:rsidR="00AE6843" w:rsidRPr="002F09F9" w:rsidRDefault="00AE6843" w:rsidP="0022739B">
            <w:pPr>
              <w:pStyle w:val="Standard"/>
              <w:jc w:val="center"/>
              <w:rPr>
                <w:rFonts w:ascii="Arial" w:hAnsi="Arial" w:cs="Arial"/>
                <w:noProof/>
              </w:rPr>
            </w:pPr>
          </w:p>
          <w:p w14:paraId="1BBAF17F" w14:textId="77777777" w:rsidR="00AE6843" w:rsidRPr="002F09F9" w:rsidRDefault="00AE6843" w:rsidP="0022739B">
            <w:pPr>
              <w:pStyle w:val="Standard"/>
              <w:jc w:val="center"/>
              <w:rPr>
                <w:rFonts w:ascii="Arial" w:hAnsi="Arial" w:cs="Arial"/>
                <w:noProof/>
              </w:rPr>
            </w:pPr>
          </w:p>
          <w:p w14:paraId="6DCF580C" w14:textId="77777777" w:rsidR="00AE6843" w:rsidRPr="002F09F9" w:rsidRDefault="00AE6843" w:rsidP="0022739B">
            <w:pPr>
              <w:pStyle w:val="Standard"/>
              <w:jc w:val="center"/>
              <w:rPr>
                <w:rFonts w:ascii="Arial" w:hAnsi="Arial" w:cs="Arial"/>
                <w:noProof/>
              </w:rPr>
            </w:pPr>
          </w:p>
          <w:p w14:paraId="4671A611" w14:textId="77777777" w:rsidR="00AE6843" w:rsidRPr="002F09F9" w:rsidRDefault="00AE6843" w:rsidP="0022739B">
            <w:pPr>
              <w:pStyle w:val="Standard"/>
              <w:jc w:val="center"/>
              <w:rPr>
                <w:rFonts w:ascii="Arial" w:hAnsi="Arial" w:cs="Arial"/>
                <w:noProof/>
              </w:rPr>
            </w:pPr>
          </w:p>
          <w:p w14:paraId="10FCAEA0" w14:textId="77777777" w:rsidR="00AE6843" w:rsidRPr="002F09F9" w:rsidRDefault="00AE6843" w:rsidP="0022739B">
            <w:pPr>
              <w:pStyle w:val="Standard"/>
              <w:jc w:val="center"/>
              <w:rPr>
                <w:rFonts w:ascii="Arial" w:hAnsi="Arial" w:cs="Arial"/>
                <w:noProof/>
              </w:rPr>
            </w:pPr>
          </w:p>
          <w:p w14:paraId="48C3D870" w14:textId="77777777" w:rsidR="00AE6843" w:rsidRPr="002F09F9" w:rsidRDefault="00AE6843" w:rsidP="0022739B">
            <w:pPr>
              <w:pStyle w:val="Standard"/>
              <w:jc w:val="center"/>
              <w:rPr>
                <w:rFonts w:ascii="Arial" w:hAnsi="Arial" w:cs="Arial"/>
                <w:noProof/>
              </w:rPr>
            </w:pPr>
          </w:p>
          <w:p w14:paraId="1C530FE4" w14:textId="77777777" w:rsidR="00AE6843" w:rsidRPr="002F09F9" w:rsidRDefault="00AE6843" w:rsidP="0022739B">
            <w:pPr>
              <w:pStyle w:val="Standard"/>
              <w:jc w:val="center"/>
              <w:rPr>
                <w:rFonts w:ascii="Arial" w:hAnsi="Arial" w:cs="Arial"/>
                <w:noProof/>
              </w:rPr>
            </w:pPr>
          </w:p>
          <w:p w14:paraId="39955114" w14:textId="77777777" w:rsidR="00AE6843" w:rsidRPr="002F09F9" w:rsidRDefault="00AE6843" w:rsidP="0022739B">
            <w:pPr>
              <w:pStyle w:val="Standard"/>
              <w:jc w:val="center"/>
              <w:rPr>
                <w:rFonts w:ascii="Arial" w:hAnsi="Arial" w:cs="Arial"/>
                <w:noProof/>
              </w:rPr>
            </w:pPr>
          </w:p>
          <w:p w14:paraId="30544F66" w14:textId="77777777" w:rsidR="00AE6843" w:rsidRPr="002F09F9" w:rsidRDefault="00AE6843" w:rsidP="0022739B">
            <w:pPr>
              <w:pStyle w:val="Standard"/>
              <w:jc w:val="center"/>
              <w:rPr>
                <w:rFonts w:ascii="Arial" w:hAnsi="Arial" w:cs="Arial"/>
                <w:noProof/>
              </w:rPr>
            </w:pPr>
          </w:p>
          <w:p w14:paraId="2D76BB72" w14:textId="77777777" w:rsidR="00AE6843" w:rsidRPr="002F09F9" w:rsidRDefault="00AE6843" w:rsidP="0022739B">
            <w:pPr>
              <w:pStyle w:val="Standard"/>
              <w:jc w:val="center"/>
              <w:rPr>
                <w:rFonts w:ascii="Arial" w:hAnsi="Arial" w:cs="Arial"/>
                <w:noProof/>
              </w:rPr>
            </w:pPr>
          </w:p>
          <w:p w14:paraId="3F01D184" w14:textId="77777777" w:rsidR="00AE6843" w:rsidRPr="002F09F9" w:rsidRDefault="00AE6843" w:rsidP="0022739B">
            <w:pPr>
              <w:pStyle w:val="Standard"/>
              <w:jc w:val="center"/>
              <w:rPr>
                <w:rFonts w:ascii="Arial" w:hAnsi="Arial" w:cs="Arial"/>
                <w:noProof/>
              </w:rPr>
            </w:pPr>
          </w:p>
          <w:p w14:paraId="43CF8B45" w14:textId="77777777" w:rsidR="00AE6843" w:rsidRPr="002F09F9" w:rsidRDefault="00AE6843" w:rsidP="0022739B">
            <w:pPr>
              <w:pStyle w:val="Standard"/>
              <w:jc w:val="center"/>
              <w:rPr>
                <w:rFonts w:ascii="Arial" w:hAnsi="Arial" w:cs="Arial"/>
                <w:noProof/>
              </w:rPr>
            </w:pPr>
          </w:p>
          <w:p w14:paraId="0C1EB980" w14:textId="77777777" w:rsidR="00AE6843" w:rsidRPr="002F09F9" w:rsidRDefault="00AE6843" w:rsidP="0022739B">
            <w:pPr>
              <w:pStyle w:val="Standard"/>
              <w:jc w:val="center"/>
              <w:rPr>
                <w:rFonts w:ascii="Arial" w:hAnsi="Arial" w:cs="Arial"/>
                <w:noProof/>
              </w:rPr>
            </w:pPr>
          </w:p>
          <w:p w14:paraId="11BF1867" w14:textId="77777777" w:rsidR="00AE6843" w:rsidRPr="002F09F9" w:rsidRDefault="00AE6843" w:rsidP="0022739B">
            <w:pPr>
              <w:pStyle w:val="Standard"/>
              <w:jc w:val="center"/>
              <w:rPr>
                <w:rFonts w:ascii="Arial" w:hAnsi="Arial" w:cs="Arial"/>
                <w:noProof/>
              </w:rPr>
            </w:pPr>
          </w:p>
          <w:p w14:paraId="6B17E408" w14:textId="77777777" w:rsidR="00AE6843" w:rsidRPr="002F09F9" w:rsidRDefault="00AE6843" w:rsidP="0022739B">
            <w:pPr>
              <w:pStyle w:val="Standard"/>
              <w:jc w:val="center"/>
              <w:rPr>
                <w:rFonts w:ascii="Arial" w:hAnsi="Arial" w:cs="Arial"/>
                <w:noProof/>
              </w:rPr>
            </w:pPr>
          </w:p>
          <w:p w14:paraId="0E940517" w14:textId="77777777" w:rsidR="00AE6843" w:rsidRPr="002F09F9" w:rsidRDefault="00AE6843" w:rsidP="0022739B">
            <w:pPr>
              <w:pStyle w:val="Standard"/>
              <w:jc w:val="center"/>
              <w:rPr>
                <w:rFonts w:ascii="Arial" w:hAnsi="Arial" w:cs="Arial"/>
                <w:noProof/>
              </w:rPr>
            </w:pPr>
          </w:p>
          <w:p w14:paraId="5F93F255" w14:textId="77777777" w:rsidR="00AE6843" w:rsidRPr="002F09F9" w:rsidRDefault="00AE6843" w:rsidP="0022739B">
            <w:pPr>
              <w:pStyle w:val="Standard"/>
              <w:jc w:val="center"/>
              <w:rPr>
                <w:rFonts w:ascii="Arial" w:hAnsi="Arial" w:cs="Arial"/>
                <w:noProof/>
              </w:rPr>
            </w:pPr>
          </w:p>
          <w:p w14:paraId="49C4A2CF" w14:textId="77777777" w:rsidR="00AE6843" w:rsidRPr="002F09F9" w:rsidRDefault="00AE6843" w:rsidP="0022739B">
            <w:pPr>
              <w:pStyle w:val="Standard"/>
              <w:jc w:val="center"/>
              <w:rPr>
                <w:rFonts w:ascii="Arial" w:hAnsi="Arial" w:cs="Arial"/>
                <w:noProof/>
              </w:rPr>
            </w:pPr>
          </w:p>
          <w:p w14:paraId="17A6C9AD" w14:textId="77777777" w:rsidR="00AE6843" w:rsidRPr="002F09F9" w:rsidRDefault="00AE6843" w:rsidP="0022739B">
            <w:pPr>
              <w:pStyle w:val="Standard"/>
              <w:jc w:val="center"/>
              <w:rPr>
                <w:rFonts w:ascii="Arial" w:hAnsi="Arial" w:cs="Arial"/>
                <w:noProof/>
              </w:rPr>
            </w:pPr>
          </w:p>
          <w:p w14:paraId="7493A997" w14:textId="77777777" w:rsidR="0022739B" w:rsidRPr="002F09F9" w:rsidRDefault="0022739B" w:rsidP="0022739B">
            <w:pPr>
              <w:pStyle w:val="Standard"/>
              <w:jc w:val="both"/>
              <w:rPr>
                <w:rFonts w:ascii="Arial" w:hAnsi="Arial" w:cs="Arial"/>
                <w:noProof/>
              </w:rPr>
            </w:pPr>
            <w:r w:rsidRPr="002F09F9">
              <w:rPr>
                <w:rFonts w:ascii="Arial" w:hAnsi="Arial" w:cs="Arial"/>
                <w:noProof/>
              </w:rPr>
              <w:lastRenderedPageBreak/>
              <w:t xml:space="preserve">Como resultado de la consulta se observa que el vehículo con número interno </w:t>
            </w:r>
            <w:r w:rsidR="006D30BD" w:rsidRPr="002F09F9">
              <w:rPr>
                <w:rFonts w:ascii="Arial" w:hAnsi="Arial" w:cs="Arial"/>
                <w:noProof/>
              </w:rPr>
              <w:t>2</w:t>
            </w:r>
            <w:r w:rsidR="006C3CDE" w:rsidRPr="002F09F9">
              <w:rPr>
                <w:rFonts w:ascii="Arial" w:hAnsi="Arial" w:cs="Arial"/>
                <w:noProof/>
              </w:rPr>
              <w:t>02</w:t>
            </w:r>
            <w:r w:rsidRPr="002F09F9">
              <w:rPr>
                <w:rFonts w:ascii="Arial" w:hAnsi="Arial" w:cs="Arial"/>
                <w:noProof/>
              </w:rPr>
              <w:t xml:space="preserve"> realizó todo el trazado de la microrruta </w:t>
            </w:r>
            <w:r w:rsidR="00F4663B" w:rsidRPr="002F09F9">
              <w:rPr>
                <w:rFonts w:ascii="Arial" w:hAnsi="Arial" w:cs="Arial"/>
                <w:noProof/>
              </w:rPr>
              <w:t xml:space="preserve">iniciando a las </w:t>
            </w:r>
            <w:r w:rsidR="006C3CDE" w:rsidRPr="002F09F9">
              <w:rPr>
                <w:rFonts w:ascii="Arial" w:hAnsi="Arial" w:cs="Arial"/>
                <w:noProof/>
              </w:rPr>
              <w:t>06</w:t>
            </w:r>
            <w:r w:rsidR="00F4663B" w:rsidRPr="002F09F9">
              <w:rPr>
                <w:rFonts w:ascii="Arial" w:hAnsi="Arial" w:cs="Arial"/>
                <w:noProof/>
              </w:rPr>
              <w:t>:</w:t>
            </w:r>
            <w:r w:rsidR="006C3CDE" w:rsidRPr="002F09F9">
              <w:rPr>
                <w:rFonts w:ascii="Arial" w:hAnsi="Arial" w:cs="Arial"/>
                <w:noProof/>
              </w:rPr>
              <w:t>06</w:t>
            </w:r>
            <w:r w:rsidR="00BC0E66" w:rsidRPr="002F09F9">
              <w:rPr>
                <w:rFonts w:ascii="Arial" w:hAnsi="Arial" w:cs="Arial"/>
                <w:noProof/>
              </w:rPr>
              <w:t xml:space="preserve"> </w:t>
            </w:r>
            <w:r w:rsidR="00751270" w:rsidRPr="002F09F9">
              <w:rPr>
                <w:rFonts w:ascii="Arial" w:hAnsi="Arial" w:cs="Arial"/>
                <w:noProof/>
              </w:rPr>
              <w:t>a</w:t>
            </w:r>
            <w:r w:rsidR="008060E8" w:rsidRPr="002F09F9">
              <w:rPr>
                <w:rFonts w:ascii="Arial" w:hAnsi="Arial" w:cs="Arial"/>
                <w:noProof/>
              </w:rPr>
              <w:t>.</w:t>
            </w:r>
            <w:r w:rsidR="00F4663B" w:rsidRPr="002F09F9">
              <w:rPr>
                <w:rFonts w:ascii="Arial" w:hAnsi="Arial" w:cs="Arial"/>
                <w:noProof/>
              </w:rPr>
              <w:t xml:space="preserve">m y fanalizando a las </w:t>
            </w:r>
            <w:r w:rsidR="00D75494" w:rsidRPr="002F09F9">
              <w:rPr>
                <w:rFonts w:ascii="Arial" w:hAnsi="Arial" w:cs="Arial"/>
                <w:noProof/>
              </w:rPr>
              <w:t>09</w:t>
            </w:r>
            <w:r w:rsidR="00F4663B" w:rsidRPr="002F09F9">
              <w:rPr>
                <w:rFonts w:ascii="Arial" w:hAnsi="Arial" w:cs="Arial"/>
                <w:noProof/>
              </w:rPr>
              <w:t>:</w:t>
            </w:r>
            <w:r w:rsidR="00D75494" w:rsidRPr="002F09F9">
              <w:rPr>
                <w:rFonts w:ascii="Arial" w:hAnsi="Arial" w:cs="Arial"/>
                <w:noProof/>
              </w:rPr>
              <w:t>00</w:t>
            </w:r>
            <w:r w:rsidR="00F637FA" w:rsidRPr="002F09F9">
              <w:rPr>
                <w:rFonts w:ascii="Arial" w:hAnsi="Arial" w:cs="Arial"/>
                <w:noProof/>
              </w:rPr>
              <w:t xml:space="preserve"> </w:t>
            </w:r>
            <w:r w:rsidR="00D75494" w:rsidRPr="002F09F9">
              <w:rPr>
                <w:rFonts w:ascii="Arial" w:hAnsi="Arial" w:cs="Arial"/>
                <w:noProof/>
              </w:rPr>
              <w:t>a</w:t>
            </w:r>
            <w:r w:rsidR="00375AF1" w:rsidRPr="002F09F9">
              <w:rPr>
                <w:rFonts w:ascii="Arial" w:hAnsi="Arial" w:cs="Arial"/>
                <w:noProof/>
              </w:rPr>
              <w:t>.</w:t>
            </w:r>
            <w:r w:rsidR="009A4393" w:rsidRPr="002F09F9">
              <w:rPr>
                <w:rFonts w:ascii="Arial" w:hAnsi="Arial" w:cs="Arial"/>
                <w:noProof/>
              </w:rPr>
              <w:t>m</w:t>
            </w:r>
            <w:r w:rsidR="00F4663B" w:rsidRPr="002F09F9">
              <w:rPr>
                <w:rFonts w:ascii="Arial" w:hAnsi="Arial" w:cs="Arial"/>
                <w:noProof/>
              </w:rPr>
              <w:t>, tal como se muestran en la imagen No. 2 y tabla No. 1</w:t>
            </w:r>
            <w:r w:rsidR="00FB2FFA" w:rsidRPr="002F09F9">
              <w:rPr>
                <w:rFonts w:ascii="Arial" w:hAnsi="Arial" w:cs="Arial"/>
                <w:noProof/>
              </w:rPr>
              <w:t xml:space="preserve">. </w:t>
            </w:r>
          </w:p>
          <w:p w14:paraId="5FDE0B73" w14:textId="77777777" w:rsidR="0022739B" w:rsidRPr="002F09F9" w:rsidRDefault="0022739B" w:rsidP="0022739B">
            <w:pPr>
              <w:pStyle w:val="Standard"/>
              <w:jc w:val="center"/>
              <w:rPr>
                <w:rFonts w:ascii="Arial" w:hAnsi="Arial" w:cs="Arial"/>
                <w:noProof/>
              </w:rPr>
            </w:pPr>
          </w:p>
          <w:p w14:paraId="646A35E2" w14:textId="77777777" w:rsidR="0022739B" w:rsidRPr="002F09F9" w:rsidRDefault="00D75494" w:rsidP="0022739B">
            <w:pPr>
              <w:pStyle w:val="Standard"/>
              <w:jc w:val="center"/>
              <w:rPr>
                <w:rFonts w:ascii="Arial" w:hAnsi="Arial" w:cs="Arial"/>
                <w:bCs/>
                <w:color w:val="222222"/>
                <w:shd w:val="clear" w:color="auto" w:fill="FFFFFF"/>
              </w:rPr>
            </w:pPr>
            <w:r w:rsidRPr="002F09F9">
              <w:rPr>
                <w:noProof/>
                <w:lang w:val="es-CO" w:eastAsia="es-CO"/>
              </w:rPr>
              <w:drawing>
                <wp:inline distT="0" distB="0" distL="0" distR="0" wp14:anchorId="2C65BFDF" wp14:editId="567E9006">
                  <wp:extent cx="6691630" cy="37623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762375"/>
                          </a:xfrm>
                          <a:prstGeom prst="rect">
                            <a:avLst/>
                          </a:prstGeom>
                        </pic:spPr>
                      </pic:pic>
                    </a:graphicData>
                  </a:graphic>
                </wp:inline>
              </w:drawing>
            </w:r>
          </w:p>
          <w:p w14:paraId="59A209A6" w14:textId="77777777" w:rsidR="0022739B" w:rsidRPr="002F09F9" w:rsidRDefault="00F4663B" w:rsidP="00F4663B">
            <w:pPr>
              <w:pStyle w:val="Standard"/>
              <w:ind w:left="708" w:hanging="708"/>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Imagen No. 2: Recorrido de la microrruta. </w:t>
            </w:r>
            <w:r w:rsidR="0022739B" w:rsidRPr="002F09F9">
              <w:rPr>
                <w:rFonts w:ascii="Arial" w:hAnsi="Arial" w:cs="Arial"/>
                <w:bCs/>
                <w:color w:val="222222"/>
                <w:shd w:val="clear" w:color="auto" w:fill="FFFFFF"/>
              </w:rPr>
              <w:t xml:space="preserve">Fuente: SIGAB consulta desde usuario: </w:t>
            </w:r>
            <w:r w:rsidR="005F14E3" w:rsidRPr="002F09F9">
              <w:rPr>
                <w:rFonts w:ascii="Arial" w:hAnsi="Arial" w:cs="Arial"/>
                <w:bCs/>
                <w:color w:val="222222"/>
                <w:shd w:val="clear" w:color="auto" w:fill="FFFFFF"/>
              </w:rPr>
              <w:t>victor.socadagui</w:t>
            </w:r>
          </w:p>
          <w:p w14:paraId="38590A62" w14:textId="77777777" w:rsidR="0022739B" w:rsidRPr="002F09F9" w:rsidRDefault="0022739B" w:rsidP="0022739B">
            <w:pPr>
              <w:pStyle w:val="Standard"/>
              <w:jc w:val="both"/>
              <w:rPr>
                <w:rFonts w:ascii="Arial" w:hAnsi="Arial" w:cs="Arial"/>
                <w:bCs/>
                <w:color w:val="222222"/>
                <w:shd w:val="clear" w:color="auto" w:fill="FFFFFF"/>
              </w:rPr>
            </w:pPr>
          </w:p>
          <w:p w14:paraId="4AF02CB7" w14:textId="77777777" w:rsidR="005756D5" w:rsidRPr="002F09F9" w:rsidRDefault="005756D5" w:rsidP="0022739B">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Se resalta que la ruta consultada correspondió al servicio de recolección prestado el </w:t>
            </w:r>
            <w:r w:rsidR="00D75494" w:rsidRPr="002F09F9">
              <w:rPr>
                <w:rFonts w:ascii="Arial" w:hAnsi="Arial" w:cs="Arial"/>
                <w:bCs/>
                <w:color w:val="222222"/>
                <w:shd w:val="clear" w:color="auto" w:fill="FFFFFF"/>
              </w:rPr>
              <w:t>lunes</w:t>
            </w:r>
            <w:r w:rsidR="007B216F" w:rsidRPr="002F09F9">
              <w:rPr>
                <w:rFonts w:ascii="Arial" w:hAnsi="Arial" w:cs="Arial"/>
                <w:bCs/>
                <w:color w:val="222222"/>
                <w:shd w:val="clear" w:color="auto" w:fill="FFFFFF"/>
              </w:rPr>
              <w:t xml:space="preserve"> </w:t>
            </w:r>
            <w:r w:rsidR="00D75494" w:rsidRPr="002F09F9">
              <w:rPr>
                <w:rFonts w:ascii="Arial" w:hAnsi="Arial" w:cs="Arial"/>
                <w:bCs/>
                <w:color w:val="222222"/>
                <w:shd w:val="clear" w:color="auto" w:fill="FFFFFF"/>
              </w:rPr>
              <w:t xml:space="preserve">12 </w:t>
            </w:r>
            <w:r w:rsidRPr="002F09F9">
              <w:rPr>
                <w:rFonts w:ascii="Arial" w:hAnsi="Arial" w:cs="Arial"/>
                <w:bCs/>
                <w:color w:val="222222"/>
                <w:shd w:val="clear" w:color="auto" w:fill="FFFFFF"/>
              </w:rPr>
              <w:t xml:space="preserve">de </w:t>
            </w:r>
            <w:r w:rsidR="00D75494" w:rsidRPr="002F09F9">
              <w:rPr>
                <w:rFonts w:ascii="Arial" w:hAnsi="Arial" w:cs="Arial"/>
                <w:bCs/>
                <w:color w:val="222222"/>
                <w:shd w:val="clear" w:color="auto" w:fill="FFFFFF"/>
              </w:rPr>
              <w:t xml:space="preserve">octubre </w:t>
            </w:r>
            <w:r w:rsidR="00FB2FFA" w:rsidRPr="002F09F9">
              <w:rPr>
                <w:rFonts w:ascii="Arial" w:hAnsi="Arial" w:cs="Arial"/>
                <w:bCs/>
                <w:color w:val="222222"/>
                <w:shd w:val="clear" w:color="auto" w:fill="FFFFFF"/>
              </w:rPr>
              <w:t>de 2020</w:t>
            </w:r>
            <w:r w:rsidRPr="002F09F9">
              <w:rPr>
                <w:rFonts w:ascii="Arial" w:hAnsi="Arial" w:cs="Arial"/>
                <w:bCs/>
                <w:color w:val="222222"/>
                <w:shd w:val="clear" w:color="auto" w:fill="FFFFFF"/>
              </w:rPr>
              <w:t xml:space="preserve">, donde se observa el ingreso del vehículo por las </w:t>
            </w:r>
            <w:r w:rsidR="00544F1B" w:rsidRPr="002F09F9">
              <w:rPr>
                <w:rFonts w:ascii="Arial" w:hAnsi="Arial" w:cs="Arial"/>
                <w:bCs/>
                <w:color w:val="222222"/>
                <w:shd w:val="clear" w:color="auto" w:fill="FFFFFF"/>
              </w:rPr>
              <w:t>vías,</w:t>
            </w:r>
            <w:r w:rsidRPr="002F09F9">
              <w:rPr>
                <w:rFonts w:ascii="Arial" w:hAnsi="Arial" w:cs="Arial"/>
                <w:bCs/>
                <w:color w:val="222222"/>
                <w:shd w:val="clear" w:color="auto" w:fill="FFFFFF"/>
              </w:rPr>
              <w:t xml:space="preserve"> así como también el polígono correspond</w:t>
            </w:r>
            <w:r w:rsidR="00852148" w:rsidRPr="002F09F9">
              <w:rPr>
                <w:rFonts w:ascii="Arial" w:hAnsi="Arial" w:cs="Arial"/>
                <w:bCs/>
                <w:color w:val="222222"/>
                <w:shd w:val="clear" w:color="auto" w:fill="FFFFFF"/>
              </w:rPr>
              <w:t>iente a la microrruta atendida.</w:t>
            </w:r>
          </w:p>
          <w:p w14:paraId="7AF03D85" w14:textId="77777777" w:rsidR="00F4663B" w:rsidRPr="002F09F9" w:rsidRDefault="00F4663B" w:rsidP="0022739B">
            <w:pPr>
              <w:pStyle w:val="Standard"/>
              <w:jc w:val="both"/>
              <w:rPr>
                <w:rFonts w:ascii="Arial" w:hAnsi="Arial" w:cs="Arial"/>
                <w:bCs/>
                <w:color w:val="222222"/>
                <w:shd w:val="clear" w:color="auto" w:fill="FFFFFF"/>
              </w:rPr>
            </w:pPr>
          </w:p>
          <w:p w14:paraId="6D751DBC" w14:textId="77777777" w:rsidR="00544F1B" w:rsidRPr="002F09F9" w:rsidRDefault="00F4663B" w:rsidP="00F4663B">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Tabla No.1: Información extraída del reporte de ruta del SIGAB del inicio y fin de la ruta </w:t>
            </w:r>
            <w:r w:rsidR="00CB524E" w:rsidRPr="002F09F9">
              <w:rPr>
                <w:rFonts w:ascii="Arial" w:hAnsi="Arial" w:cs="Arial"/>
                <w:bCs/>
                <w:color w:val="222222"/>
                <w:shd w:val="clear" w:color="auto" w:fill="FFFFFF"/>
              </w:rPr>
              <w:t>1</w:t>
            </w:r>
            <w:r w:rsidR="00D75494" w:rsidRPr="002F09F9">
              <w:rPr>
                <w:rFonts w:ascii="Arial" w:hAnsi="Arial" w:cs="Arial"/>
                <w:bCs/>
                <w:color w:val="222222"/>
                <w:shd w:val="clear" w:color="auto" w:fill="FFFFFF"/>
              </w:rPr>
              <w:t>127</w:t>
            </w:r>
          </w:p>
          <w:tbl>
            <w:tblPr>
              <w:tblW w:w="5872"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2F09F9" w14:paraId="7B24174F" w14:textId="77777777" w:rsidTr="007B216F">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2B068" w14:textId="77777777" w:rsidR="00AD2716" w:rsidRPr="002F09F9" w:rsidRDefault="00AD2716" w:rsidP="00AD2716">
                  <w:pPr>
                    <w:jc w:val="center"/>
                    <w:rPr>
                      <w:rFonts w:ascii="Arial" w:hAnsi="Arial" w:cs="Arial"/>
                      <w:b/>
                      <w:bCs/>
                      <w:color w:val="000000"/>
                      <w:lang w:val="es-CO" w:eastAsia="es-CO"/>
                    </w:rPr>
                  </w:pPr>
                  <w:r w:rsidRPr="002F09F9">
                    <w:rPr>
                      <w:rFonts w:ascii="Arial" w:hAnsi="Arial" w:cs="Arial"/>
                      <w:b/>
                      <w:bCs/>
                      <w:color w:val="000000"/>
                      <w:lang w:val="es-CO" w:eastAsia="es-CO"/>
                    </w:rPr>
                    <w:t xml:space="preserve">Placa </w:t>
                  </w:r>
                  <w:r w:rsidR="009C42D3" w:rsidRPr="002F09F9">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F364A0B" w14:textId="77777777" w:rsidR="00AD2716" w:rsidRPr="002F09F9" w:rsidRDefault="00AD2716" w:rsidP="00AD2716">
                  <w:pPr>
                    <w:jc w:val="center"/>
                    <w:rPr>
                      <w:rFonts w:ascii="Arial" w:hAnsi="Arial" w:cs="Arial"/>
                      <w:b/>
                      <w:bCs/>
                      <w:color w:val="000000"/>
                      <w:lang w:val="es-CO" w:eastAsia="es-CO"/>
                    </w:rPr>
                  </w:pPr>
                  <w:r w:rsidRPr="002F09F9">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00C34DAF" w14:textId="77777777" w:rsidR="00AD2716" w:rsidRPr="002F09F9" w:rsidRDefault="00AD2716" w:rsidP="00AD2716">
                  <w:pPr>
                    <w:jc w:val="center"/>
                    <w:rPr>
                      <w:rFonts w:ascii="Arial" w:hAnsi="Arial" w:cs="Arial"/>
                      <w:b/>
                      <w:bCs/>
                      <w:color w:val="000000"/>
                      <w:lang w:val="es-CO" w:eastAsia="es-CO"/>
                    </w:rPr>
                  </w:pPr>
                  <w:r w:rsidRPr="002F09F9">
                    <w:rPr>
                      <w:rFonts w:ascii="Arial" w:hAnsi="Arial" w:cs="Arial"/>
                      <w:b/>
                      <w:bCs/>
                      <w:color w:val="000000"/>
                      <w:lang w:val="es-CO" w:eastAsia="es-CO"/>
                    </w:rPr>
                    <w:t>Fecha Reporte</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14:paraId="5F87E333" w14:textId="77777777" w:rsidR="00AD2716" w:rsidRPr="002F09F9" w:rsidRDefault="00AD2716" w:rsidP="00AD2716">
                  <w:pPr>
                    <w:jc w:val="center"/>
                    <w:rPr>
                      <w:rFonts w:ascii="Arial" w:hAnsi="Arial" w:cs="Arial"/>
                      <w:b/>
                      <w:bCs/>
                      <w:color w:val="000000"/>
                      <w:lang w:val="es-CO" w:eastAsia="es-CO"/>
                    </w:rPr>
                  </w:pPr>
                  <w:r w:rsidRPr="002F09F9">
                    <w:rPr>
                      <w:rFonts w:ascii="Arial" w:hAnsi="Arial" w:cs="Arial"/>
                      <w:b/>
                      <w:bCs/>
                      <w:color w:val="000000"/>
                      <w:lang w:val="es-CO" w:eastAsia="es-CO"/>
                    </w:rPr>
                    <w:t>Estado</w:t>
                  </w:r>
                </w:p>
              </w:tc>
            </w:tr>
            <w:tr w:rsidR="00AD2716" w:rsidRPr="002F09F9" w14:paraId="7CD04119"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9F19B3" w14:textId="77777777" w:rsidR="00AD2716" w:rsidRPr="002F09F9" w:rsidRDefault="00AD2716" w:rsidP="00D75494">
                  <w:pPr>
                    <w:jc w:val="center"/>
                    <w:rPr>
                      <w:rFonts w:ascii="Arial" w:hAnsi="Arial" w:cs="Arial"/>
                      <w:color w:val="000000"/>
                      <w:lang w:val="es-CO" w:eastAsia="es-CO"/>
                    </w:rPr>
                  </w:pPr>
                  <w:r w:rsidRPr="002F09F9">
                    <w:rPr>
                      <w:rFonts w:ascii="Arial" w:hAnsi="Arial" w:cs="Arial"/>
                      <w:color w:val="000000"/>
                      <w:lang w:val="es-CO" w:eastAsia="es-CO"/>
                    </w:rPr>
                    <w:t>ES</w:t>
                  </w:r>
                  <w:r w:rsidR="005F14E3" w:rsidRPr="002F09F9">
                    <w:rPr>
                      <w:rFonts w:ascii="Arial" w:hAnsi="Arial" w:cs="Arial"/>
                      <w:color w:val="000000"/>
                      <w:lang w:val="es-CO" w:eastAsia="es-CO"/>
                    </w:rPr>
                    <w:t>N</w:t>
                  </w:r>
                  <w:r w:rsidR="00D75494" w:rsidRPr="002F09F9">
                    <w:rPr>
                      <w:rFonts w:ascii="Arial" w:hAnsi="Arial" w:cs="Arial"/>
                      <w:color w:val="000000"/>
                      <w:lang w:val="es-CO" w:eastAsia="es-CO"/>
                    </w:rPr>
                    <w:t>486</w:t>
                  </w:r>
                </w:p>
              </w:tc>
              <w:tc>
                <w:tcPr>
                  <w:tcW w:w="1200" w:type="dxa"/>
                  <w:tcBorders>
                    <w:top w:val="nil"/>
                    <w:left w:val="nil"/>
                    <w:bottom w:val="single" w:sz="4" w:space="0" w:color="auto"/>
                    <w:right w:val="single" w:sz="4" w:space="0" w:color="auto"/>
                  </w:tcBorders>
                  <w:shd w:val="clear" w:color="auto" w:fill="auto"/>
                  <w:noWrap/>
                  <w:vAlign w:val="center"/>
                  <w:hideMark/>
                </w:tcPr>
                <w:p w14:paraId="1CA9C65D" w14:textId="77777777" w:rsidR="00AD2716" w:rsidRPr="002F09F9" w:rsidRDefault="00CB524E" w:rsidP="00D75494">
                  <w:pPr>
                    <w:jc w:val="center"/>
                    <w:rPr>
                      <w:rFonts w:ascii="Arial" w:hAnsi="Arial" w:cs="Arial"/>
                      <w:color w:val="000000"/>
                      <w:lang w:val="es-CO" w:eastAsia="es-CO"/>
                    </w:rPr>
                  </w:pPr>
                  <w:r w:rsidRPr="002F09F9">
                    <w:rPr>
                      <w:rFonts w:ascii="Arial" w:hAnsi="Arial" w:cs="Arial"/>
                      <w:color w:val="000000"/>
                      <w:lang w:val="es-CO" w:eastAsia="es-CO"/>
                    </w:rPr>
                    <w:t>2</w:t>
                  </w:r>
                  <w:r w:rsidR="00D75494" w:rsidRPr="002F09F9">
                    <w:rPr>
                      <w:rFonts w:ascii="Arial" w:hAnsi="Arial" w:cs="Arial"/>
                      <w:color w:val="000000"/>
                      <w:lang w:val="es-CO" w:eastAsia="es-CO"/>
                    </w:rPr>
                    <w:t>02</w:t>
                  </w:r>
                </w:p>
              </w:tc>
              <w:tc>
                <w:tcPr>
                  <w:tcW w:w="1720" w:type="dxa"/>
                  <w:tcBorders>
                    <w:top w:val="nil"/>
                    <w:left w:val="nil"/>
                    <w:bottom w:val="single" w:sz="4" w:space="0" w:color="auto"/>
                    <w:right w:val="single" w:sz="4" w:space="0" w:color="auto"/>
                  </w:tcBorders>
                  <w:shd w:val="clear" w:color="auto" w:fill="auto"/>
                  <w:noWrap/>
                  <w:vAlign w:val="center"/>
                  <w:hideMark/>
                </w:tcPr>
                <w:p w14:paraId="382BAB90" w14:textId="77777777" w:rsidR="00AD2716" w:rsidRPr="002F09F9" w:rsidRDefault="00CB524E" w:rsidP="000D5021">
                  <w:pPr>
                    <w:jc w:val="center"/>
                    <w:rPr>
                      <w:rFonts w:ascii="Arial" w:hAnsi="Arial" w:cs="Arial"/>
                      <w:color w:val="000000"/>
                      <w:lang w:val="es-CO" w:eastAsia="es-CO"/>
                    </w:rPr>
                  </w:pPr>
                  <w:r w:rsidRPr="002F09F9">
                    <w:rPr>
                      <w:rFonts w:ascii="Arial" w:hAnsi="Arial" w:cs="Arial"/>
                      <w:color w:val="000000"/>
                      <w:lang w:val="es-CO" w:eastAsia="es-CO"/>
                    </w:rPr>
                    <w:t>1</w:t>
                  </w:r>
                  <w:r w:rsidR="00D75494" w:rsidRPr="002F09F9">
                    <w:rPr>
                      <w:rFonts w:ascii="Arial" w:hAnsi="Arial" w:cs="Arial"/>
                      <w:color w:val="000000"/>
                      <w:lang w:val="es-CO" w:eastAsia="es-CO"/>
                    </w:rPr>
                    <w:t>2</w:t>
                  </w:r>
                  <w:r w:rsidR="00AD2716" w:rsidRPr="002F09F9">
                    <w:rPr>
                      <w:rFonts w:ascii="Arial" w:hAnsi="Arial" w:cs="Arial"/>
                      <w:color w:val="000000"/>
                      <w:lang w:val="es-CO" w:eastAsia="es-CO"/>
                    </w:rPr>
                    <w:t>/</w:t>
                  </w:r>
                  <w:r w:rsidR="00D75494" w:rsidRPr="002F09F9">
                    <w:rPr>
                      <w:rFonts w:ascii="Arial" w:hAnsi="Arial" w:cs="Arial"/>
                      <w:color w:val="000000"/>
                      <w:lang w:val="es-CO" w:eastAsia="es-CO"/>
                    </w:rPr>
                    <w:t>10</w:t>
                  </w:r>
                  <w:r w:rsidR="00AD2716" w:rsidRPr="002F09F9">
                    <w:rPr>
                      <w:rFonts w:ascii="Arial" w:hAnsi="Arial" w:cs="Arial"/>
                      <w:color w:val="000000"/>
                      <w:lang w:val="es-CO" w:eastAsia="es-CO"/>
                    </w:rPr>
                    <w:t>/</w:t>
                  </w:r>
                  <w:r w:rsidR="00FB2FFA" w:rsidRPr="002F09F9">
                    <w:rPr>
                      <w:rFonts w:ascii="Arial" w:hAnsi="Arial" w:cs="Arial"/>
                      <w:color w:val="000000"/>
                      <w:lang w:val="es-CO" w:eastAsia="es-CO"/>
                    </w:rPr>
                    <w:t>20</w:t>
                  </w:r>
                  <w:r w:rsidR="00AD2716" w:rsidRPr="002F09F9">
                    <w:rPr>
                      <w:rFonts w:ascii="Arial" w:hAnsi="Arial" w:cs="Arial"/>
                      <w:color w:val="000000"/>
                      <w:lang w:val="es-CO" w:eastAsia="es-CO"/>
                    </w:rPr>
                    <w:t xml:space="preserve"> </w:t>
                  </w:r>
                  <w:r w:rsidR="00D75494" w:rsidRPr="002F09F9">
                    <w:rPr>
                      <w:rFonts w:ascii="Arial" w:hAnsi="Arial" w:cs="Arial"/>
                      <w:color w:val="000000"/>
                      <w:lang w:val="es-CO" w:eastAsia="es-CO"/>
                    </w:rPr>
                    <w:t>06</w:t>
                  </w:r>
                  <w:r w:rsidR="00AD2716" w:rsidRPr="002F09F9">
                    <w:rPr>
                      <w:rFonts w:ascii="Arial" w:hAnsi="Arial" w:cs="Arial"/>
                      <w:color w:val="000000"/>
                      <w:lang w:val="es-CO" w:eastAsia="es-CO"/>
                    </w:rPr>
                    <w:t>:</w:t>
                  </w:r>
                  <w:r w:rsidR="000D5021" w:rsidRPr="002F09F9">
                    <w:rPr>
                      <w:rFonts w:ascii="Arial" w:hAnsi="Arial" w:cs="Arial"/>
                      <w:color w:val="000000"/>
                      <w:lang w:val="es-CO" w:eastAsia="es-CO"/>
                    </w:rPr>
                    <w:t>06</w:t>
                  </w:r>
                  <w:r w:rsidR="00AD2716" w:rsidRPr="002F09F9">
                    <w:rPr>
                      <w:rFonts w:ascii="Arial" w:hAnsi="Arial" w:cs="Arial"/>
                      <w:color w:val="000000"/>
                      <w:lang w:val="es-CO" w:eastAsia="es-CO"/>
                    </w:rPr>
                    <w:t>:</w:t>
                  </w:r>
                  <w:r w:rsidR="000D5021" w:rsidRPr="002F09F9">
                    <w:rPr>
                      <w:rFonts w:ascii="Arial" w:hAnsi="Arial" w:cs="Arial"/>
                      <w:color w:val="000000"/>
                      <w:lang w:val="es-CO" w:eastAsia="es-CO"/>
                    </w:rPr>
                    <w:t>52 a</w:t>
                  </w:r>
                  <w:r w:rsidR="00FD79CC" w:rsidRPr="002F09F9">
                    <w:rPr>
                      <w:rFonts w:ascii="Arial" w:hAnsi="Arial" w:cs="Arial"/>
                      <w:color w:val="000000"/>
                      <w:lang w:val="es-CO" w:eastAsia="es-CO"/>
                    </w:rPr>
                    <w:t>.m</w:t>
                  </w:r>
                </w:p>
              </w:tc>
              <w:tc>
                <w:tcPr>
                  <w:tcW w:w="1752" w:type="dxa"/>
                  <w:tcBorders>
                    <w:top w:val="nil"/>
                    <w:left w:val="nil"/>
                    <w:bottom w:val="single" w:sz="4" w:space="0" w:color="auto"/>
                    <w:right w:val="single" w:sz="4" w:space="0" w:color="auto"/>
                  </w:tcBorders>
                  <w:shd w:val="clear" w:color="auto" w:fill="auto"/>
                  <w:noWrap/>
                  <w:vAlign w:val="center"/>
                  <w:hideMark/>
                </w:tcPr>
                <w:p w14:paraId="7E617B9D" w14:textId="77777777" w:rsidR="00AD2716" w:rsidRPr="002F09F9" w:rsidRDefault="00863AA6" w:rsidP="00AD2716">
                  <w:pPr>
                    <w:jc w:val="center"/>
                    <w:rPr>
                      <w:rFonts w:ascii="Arial" w:hAnsi="Arial" w:cs="Arial"/>
                      <w:color w:val="000000"/>
                      <w:lang w:val="es-CO" w:eastAsia="es-CO"/>
                    </w:rPr>
                  </w:pPr>
                  <w:r w:rsidRPr="002F09F9">
                    <w:rPr>
                      <w:rFonts w:ascii="Arial" w:hAnsi="Arial" w:cs="Arial"/>
                      <w:color w:val="000000"/>
                      <w:lang w:val="es-CO" w:eastAsia="es-CO"/>
                    </w:rPr>
                    <w:t>INICIO_RUTA</w:t>
                  </w:r>
                </w:p>
              </w:tc>
            </w:tr>
            <w:tr w:rsidR="007B216F" w:rsidRPr="002F09F9" w14:paraId="31A12D1D"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5C5E6114" w14:textId="77777777" w:rsidR="007B216F" w:rsidRPr="002F09F9" w:rsidRDefault="007B216F" w:rsidP="00D75494">
                  <w:pPr>
                    <w:jc w:val="center"/>
                  </w:pPr>
                  <w:r w:rsidRPr="002F09F9">
                    <w:rPr>
                      <w:rFonts w:ascii="Arial" w:hAnsi="Arial" w:cs="Arial"/>
                      <w:color w:val="000000"/>
                      <w:lang w:val="es-CO" w:eastAsia="es-CO"/>
                    </w:rPr>
                    <w:t>ESN</w:t>
                  </w:r>
                  <w:r w:rsidR="00D75494" w:rsidRPr="002F09F9">
                    <w:rPr>
                      <w:rFonts w:ascii="Arial" w:hAnsi="Arial" w:cs="Arial"/>
                      <w:color w:val="000000"/>
                      <w:lang w:val="es-CO" w:eastAsia="es-CO"/>
                    </w:rPr>
                    <w:t>486</w:t>
                  </w:r>
                </w:p>
              </w:tc>
              <w:tc>
                <w:tcPr>
                  <w:tcW w:w="1200" w:type="dxa"/>
                  <w:tcBorders>
                    <w:top w:val="nil"/>
                    <w:left w:val="nil"/>
                    <w:bottom w:val="single" w:sz="4" w:space="0" w:color="auto"/>
                    <w:right w:val="single" w:sz="4" w:space="0" w:color="auto"/>
                  </w:tcBorders>
                  <w:shd w:val="clear" w:color="auto" w:fill="auto"/>
                  <w:noWrap/>
                  <w:vAlign w:val="center"/>
                  <w:hideMark/>
                </w:tcPr>
                <w:p w14:paraId="2BBF25FE" w14:textId="77777777" w:rsidR="007B216F" w:rsidRPr="002F09F9" w:rsidRDefault="007B216F" w:rsidP="00D75494">
                  <w:pPr>
                    <w:jc w:val="center"/>
                    <w:rPr>
                      <w:rFonts w:ascii="Arial" w:hAnsi="Arial" w:cs="Arial"/>
                      <w:color w:val="000000"/>
                      <w:lang w:val="es-CO" w:eastAsia="es-CO"/>
                    </w:rPr>
                  </w:pPr>
                  <w:r w:rsidRPr="002F09F9">
                    <w:rPr>
                      <w:rFonts w:ascii="Arial" w:hAnsi="Arial" w:cs="Arial"/>
                      <w:color w:val="000000"/>
                      <w:lang w:val="es-CO" w:eastAsia="es-CO"/>
                    </w:rPr>
                    <w:t>2</w:t>
                  </w:r>
                  <w:r w:rsidR="00D75494" w:rsidRPr="002F09F9">
                    <w:rPr>
                      <w:rFonts w:ascii="Arial" w:hAnsi="Arial" w:cs="Arial"/>
                      <w:color w:val="000000"/>
                      <w:lang w:val="es-CO" w:eastAsia="es-CO"/>
                    </w:rPr>
                    <w:t>02</w:t>
                  </w:r>
                </w:p>
              </w:tc>
              <w:tc>
                <w:tcPr>
                  <w:tcW w:w="1720" w:type="dxa"/>
                  <w:tcBorders>
                    <w:top w:val="nil"/>
                    <w:left w:val="nil"/>
                    <w:bottom w:val="single" w:sz="4" w:space="0" w:color="auto"/>
                    <w:right w:val="single" w:sz="4" w:space="0" w:color="auto"/>
                  </w:tcBorders>
                  <w:shd w:val="clear" w:color="auto" w:fill="auto"/>
                  <w:noWrap/>
                  <w:vAlign w:val="center"/>
                  <w:hideMark/>
                </w:tcPr>
                <w:p w14:paraId="5F214010" w14:textId="77777777" w:rsidR="007B216F" w:rsidRPr="002F09F9" w:rsidRDefault="00CB524E" w:rsidP="000D5021">
                  <w:pPr>
                    <w:jc w:val="center"/>
                    <w:rPr>
                      <w:rFonts w:ascii="Arial" w:hAnsi="Arial" w:cs="Arial"/>
                      <w:color w:val="000000"/>
                      <w:lang w:val="es-CO" w:eastAsia="es-CO"/>
                    </w:rPr>
                  </w:pPr>
                  <w:r w:rsidRPr="002F09F9">
                    <w:rPr>
                      <w:rFonts w:ascii="Arial" w:hAnsi="Arial" w:cs="Arial"/>
                      <w:color w:val="000000"/>
                      <w:lang w:val="es-CO" w:eastAsia="es-CO"/>
                    </w:rPr>
                    <w:t>1</w:t>
                  </w:r>
                  <w:r w:rsidR="000D5021" w:rsidRPr="002F09F9">
                    <w:rPr>
                      <w:rFonts w:ascii="Arial" w:hAnsi="Arial" w:cs="Arial"/>
                      <w:color w:val="000000"/>
                      <w:lang w:val="es-CO" w:eastAsia="es-CO"/>
                    </w:rPr>
                    <w:t>2</w:t>
                  </w:r>
                  <w:r w:rsidR="00FB2FFA" w:rsidRPr="002F09F9">
                    <w:rPr>
                      <w:rFonts w:ascii="Arial" w:hAnsi="Arial" w:cs="Arial"/>
                      <w:color w:val="000000"/>
                      <w:lang w:val="es-CO" w:eastAsia="es-CO"/>
                    </w:rPr>
                    <w:t>/</w:t>
                  </w:r>
                  <w:r w:rsidR="000D5021" w:rsidRPr="002F09F9">
                    <w:rPr>
                      <w:rFonts w:ascii="Arial" w:hAnsi="Arial" w:cs="Arial"/>
                      <w:color w:val="000000"/>
                      <w:lang w:val="es-CO" w:eastAsia="es-CO"/>
                    </w:rPr>
                    <w:t>10</w:t>
                  </w:r>
                  <w:r w:rsidR="00FB2FFA" w:rsidRPr="002F09F9">
                    <w:rPr>
                      <w:rFonts w:ascii="Arial" w:hAnsi="Arial" w:cs="Arial"/>
                      <w:color w:val="000000"/>
                      <w:lang w:val="es-CO" w:eastAsia="es-CO"/>
                    </w:rPr>
                    <w:t>/20</w:t>
                  </w:r>
                  <w:r w:rsidR="007B216F" w:rsidRPr="002F09F9">
                    <w:rPr>
                      <w:rFonts w:ascii="Arial" w:hAnsi="Arial" w:cs="Arial"/>
                      <w:color w:val="000000"/>
                      <w:lang w:val="es-CO" w:eastAsia="es-CO"/>
                    </w:rPr>
                    <w:t xml:space="preserve"> </w:t>
                  </w:r>
                  <w:r w:rsidR="000D5021" w:rsidRPr="002F09F9">
                    <w:rPr>
                      <w:rFonts w:ascii="Arial" w:hAnsi="Arial" w:cs="Arial"/>
                      <w:color w:val="000000"/>
                      <w:lang w:val="es-CO" w:eastAsia="es-CO"/>
                    </w:rPr>
                    <w:t>09</w:t>
                  </w:r>
                  <w:r w:rsidR="007B216F" w:rsidRPr="002F09F9">
                    <w:rPr>
                      <w:rFonts w:ascii="Arial" w:hAnsi="Arial" w:cs="Arial"/>
                      <w:color w:val="000000"/>
                      <w:lang w:val="es-CO" w:eastAsia="es-CO"/>
                    </w:rPr>
                    <w:t>:</w:t>
                  </w:r>
                  <w:r w:rsidR="000D5021" w:rsidRPr="002F09F9">
                    <w:rPr>
                      <w:rFonts w:ascii="Arial" w:hAnsi="Arial" w:cs="Arial"/>
                      <w:color w:val="000000"/>
                      <w:lang w:val="es-CO" w:eastAsia="es-CO"/>
                    </w:rPr>
                    <w:t>00</w:t>
                  </w:r>
                  <w:r w:rsidR="007B216F" w:rsidRPr="002F09F9">
                    <w:rPr>
                      <w:rFonts w:ascii="Arial" w:hAnsi="Arial" w:cs="Arial"/>
                      <w:color w:val="000000"/>
                      <w:lang w:val="es-CO" w:eastAsia="es-CO"/>
                    </w:rPr>
                    <w:t>:</w:t>
                  </w:r>
                  <w:r w:rsidR="00ED1ADB" w:rsidRPr="002F09F9">
                    <w:rPr>
                      <w:rFonts w:ascii="Arial" w:hAnsi="Arial" w:cs="Arial"/>
                      <w:color w:val="000000"/>
                      <w:lang w:val="es-CO" w:eastAsia="es-CO"/>
                    </w:rPr>
                    <w:t>40</w:t>
                  </w:r>
                  <w:r w:rsidR="00FD79CC" w:rsidRPr="002F09F9">
                    <w:rPr>
                      <w:rFonts w:ascii="Arial" w:hAnsi="Arial" w:cs="Arial"/>
                      <w:color w:val="000000"/>
                      <w:lang w:val="es-CO" w:eastAsia="es-CO"/>
                    </w:rPr>
                    <w:t xml:space="preserve"> p.m</w:t>
                  </w:r>
                </w:p>
              </w:tc>
              <w:tc>
                <w:tcPr>
                  <w:tcW w:w="1752" w:type="dxa"/>
                  <w:tcBorders>
                    <w:top w:val="nil"/>
                    <w:left w:val="nil"/>
                    <w:bottom w:val="single" w:sz="4" w:space="0" w:color="auto"/>
                    <w:right w:val="single" w:sz="4" w:space="0" w:color="auto"/>
                  </w:tcBorders>
                  <w:shd w:val="clear" w:color="auto" w:fill="auto"/>
                  <w:noWrap/>
                  <w:vAlign w:val="center"/>
                  <w:hideMark/>
                </w:tcPr>
                <w:p w14:paraId="19A387E5" w14:textId="77777777" w:rsidR="007B216F" w:rsidRPr="002F09F9" w:rsidRDefault="00CB524E" w:rsidP="007B216F">
                  <w:pPr>
                    <w:jc w:val="center"/>
                    <w:rPr>
                      <w:rFonts w:ascii="Arial" w:hAnsi="Arial" w:cs="Arial"/>
                      <w:color w:val="000000"/>
                      <w:lang w:val="es-CO" w:eastAsia="es-CO"/>
                    </w:rPr>
                  </w:pPr>
                  <w:r w:rsidRPr="002F09F9">
                    <w:rPr>
                      <w:rFonts w:ascii="Arial" w:hAnsi="Arial" w:cs="Arial"/>
                      <w:color w:val="000000"/>
                      <w:lang w:val="es-CO" w:eastAsia="es-CO"/>
                    </w:rPr>
                    <w:t>FIN_RUTA</w:t>
                  </w:r>
                </w:p>
              </w:tc>
            </w:tr>
            <w:tr w:rsidR="007B216F" w:rsidRPr="002F09F9" w14:paraId="05E41769"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0F4C91F9" w14:textId="77777777" w:rsidR="007B216F" w:rsidRPr="002F09F9" w:rsidRDefault="007B216F" w:rsidP="007B216F">
                  <w:pPr>
                    <w:jc w:val="center"/>
                    <w:rPr>
                      <w:rFonts w:ascii="Arial" w:hAnsi="Arial" w:cs="Arial"/>
                      <w:color w:val="000000"/>
                      <w:lang w:val="es-CO" w:eastAsia="es-CO"/>
                    </w:rPr>
                  </w:pPr>
                </w:p>
                <w:p w14:paraId="0788A82C" w14:textId="77777777" w:rsidR="007B216F" w:rsidRPr="002F09F9" w:rsidRDefault="007B216F" w:rsidP="007B216F">
                  <w:pPr>
                    <w:jc w:val="center"/>
                    <w:rPr>
                      <w:rFonts w:ascii="Arial" w:hAnsi="Arial" w:cs="Arial"/>
                      <w:color w:val="000000"/>
                      <w:lang w:val="es-CO" w:eastAsia="es-CO"/>
                    </w:rPr>
                  </w:pPr>
                </w:p>
                <w:p w14:paraId="20A841A1" w14:textId="77777777" w:rsidR="007B216F" w:rsidRPr="002F09F9" w:rsidRDefault="007B216F" w:rsidP="007B216F">
                  <w:pPr>
                    <w:jc w:val="center"/>
                    <w:rPr>
                      <w:rFonts w:ascii="Arial" w:hAnsi="Arial" w:cs="Arial"/>
                      <w:color w:val="000000"/>
                      <w:lang w:val="es-CO" w:eastAsia="es-CO"/>
                    </w:rPr>
                  </w:pPr>
                </w:p>
                <w:p w14:paraId="71EA8651" w14:textId="77777777" w:rsidR="007B216F" w:rsidRPr="002F09F9" w:rsidRDefault="007B216F" w:rsidP="00D75494">
                  <w:pPr>
                    <w:jc w:val="center"/>
                  </w:pPr>
                  <w:r w:rsidRPr="002F09F9">
                    <w:rPr>
                      <w:rFonts w:ascii="Arial" w:hAnsi="Arial" w:cs="Arial"/>
                      <w:color w:val="000000"/>
                      <w:lang w:val="es-CO" w:eastAsia="es-CO"/>
                    </w:rPr>
                    <w:t>ESN</w:t>
                  </w:r>
                  <w:r w:rsidR="00D75494" w:rsidRPr="002F09F9">
                    <w:rPr>
                      <w:rFonts w:ascii="Arial" w:hAnsi="Arial" w:cs="Arial"/>
                      <w:color w:val="000000"/>
                      <w:lang w:val="es-CO" w:eastAsia="es-CO"/>
                    </w:rPr>
                    <w:t>486</w:t>
                  </w:r>
                </w:p>
              </w:tc>
              <w:tc>
                <w:tcPr>
                  <w:tcW w:w="1200" w:type="dxa"/>
                  <w:tcBorders>
                    <w:top w:val="nil"/>
                    <w:left w:val="nil"/>
                    <w:bottom w:val="single" w:sz="4" w:space="0" w:color="auto"/>
                    <w:right w:val="single" w:sz="4" w:space="0" w:color="auto"/>
                  </w:tcBorders>
                  <w:shd w:val="clear" w:color="auto" w:fill="auto"/>
                  <w:noWrap/>
                  <w:vAlign w:val="center"/>
                  <w:hideMark/>
                </w:tcPr>
                <w:p w14:paraId="4D2FC08B" w14:textId="77777777" w:rsidR="007B216F" w:rsidRPr="002F09F9" w:rsidRDefault="007B216F" w:rsidP="00D75494">
                  <w:pPr>
                    <w:jc w:val="center"/>
                    <w:rPr>
                      <w:rFonts w:ascii="Arial" w:hAnsi="Arial" w:cs="Arial"/>
                      <w:color w:val="000000"/>
                      <w:lang w:val="es-CO" w:eastAsia="es-CO"/>
                    </w:rPr>
                  </w:pPr>
                  <w:r w:rsidRPr="002F09F9">
                    <w:rPr>
                      <w:rFonts w:ascii="Arial" w:hAnsi="Arial" w:cs="Arial"/>
                      <w:color w:val="000000"/>
                      <w:lang w:val="es-CO" w:eastAsia="es-CO"/>
                    </w:rPr>
                    <w:t>2</w:t>
                  </w:r>
                  <w:r w:rsidR="00D75494" w:rsidRPr="002F09F9">
                    <w:rPr>
                      <w:rFonts w:ascii="Arial" w:hAnsi="Arial" w:cs="Arial"/>
                      <w:color w:val="000000"/>
                      <w:lang w:val="es-CO" w:eastAsia="es-CO"/>
                    </w:rPr>
                    <w:t>02</w:t>
                  </w:r>
                </w:p>
              </w:tc>
              <w:tc>
                <w:tcPr>
                  <w:tcW w:w="1720" w:type="dxa"/>
                  <w:tcBorders>
                    <w:top w:val="nil"/>
                    <w:left w:val="nil"/>
                    <w:bottom w:val="single" w:sz="4" w:space="0" w:color="auto"/>
                    <w:right w:val="single" w:sz="4" w:space="0" w:color="auto"/>
                  </w:tcBorders>
                  <w:shd w:val="clear" w:color="auto" w:fill="auto"/>
                  <w:noWrap/>
                  <w:vAlign w:val="center"/>
                  <w:hideMark/>
                </w:tcPr>
                <w:p w14:paraId="3BFA7CB9" w14:textId="77777777" w:rsidR="007B216F" w:rsidRPr="002F09F9" w:rsidRDefault="000D5021" w:rsidP="000D5021">
                  <w:pPr>
                    <w:jc w:val="center"/>
                    <w:rPr>
                      <w:rFonts w:ascii="Arial" w:hAnsi="Arial" w:cs="Arial"/>
                      <w:color w:val="000000"/>
                      <w:lang w:val="es-CO" w:eastAsia="es-CO"/>
                    </w:rPr>
                  </w:pPr>
                  <w:r w:rsidRPr="002F09F9">
                    <w:rPr>
                      <w:rFonts w:ascii="Arial" w:hAnsi="Arial" w:cs="Arial"/>
                      <w:color w:val="000000"/>
                      <w:lang w:val="es-CO" w:eastAsia="es-CO"/>
                    </w:rPr>
                    <w:t>12</w:t>
                  </w:r>
                  <w:r w:rsidR="007B216F" w:rsidRPr="002F09F9">
                    <w:rPr>
                      <w:rFonts w:ascii="Arial" w:hAnsi="Arial" w:cs="Arial"/>
                      <w:color w:val="000000"/>
                      <w:lang w:val="es-CO" w:eastAsia="es-CO"/>
                    </w:rPr>
                    <w:t>/</w:t>
                  </w:r>
                  <w:r w:rsidRPr="002F09F9">
                    <w:rPr>
                      <w:rFonts w:ascii="Arial" w:hAnsi="Arial" w:cs="Arial"/>
                      <w:color w:val="000000"/>
                      <w:lang w:val="es-CO" w:eastAsia="es-CO"/>
                    </w:rPr>
                    <w:t>10</w:t>
                  </w:r>
                  <w:r w:rsidR="00FB2FFA" w:rsidRPr="002F09F9">
                    <w:rPr>
                      <w:rFonts w:ascii="Arial" w:hAnsi="Arial" w:cs="Arial"/>
                      <w:color w:val="000000"/>
                      <w:lang w:val="es-CO" w:eastAsia="es-CO"/>
                    </w:rPr>
                    <w:t>/20</w:t>
                  </w:r>
                  <w:r w:rsidR="007B216F" w:rsidRPr="002F09F9">
                    <w:rPr>
                      <w:rFonts w:ascii="Arial" w:hAnsi="Arial" w:cs="Arial"/>
                      <w:color w:val="000000"/>
                      <w:lang w:val="es-CO" w:eastAsia="es-CO"/>
                    </w:rPr>
                    <w:t xml:space="preserve"> </w:t>
                  </w:r>
                  <w:r w:rsidRPr="002F09F9">
                    <w:rPr>
                      <w:rFonts w:ascii="Arial" w:hAnsi="Arial" w:cs="Arial"/>
                      <w:color w:val="000000"/>
                      <w:lang w:val="es-CO" w:eastAsia="es-CO"/>
                    </w:rPr>
                    <w:t>09</w:t>
                  </w:r>
                  <w:r w:rsidR="007B216F" w:rsidRPr="002F09F9">
                    <w:rPr>
                      <w:rFonts w:ascii="Arial" w:hAnsi="Arial" w:cs="Arial"/>
                      <w:color w:val="000000"/>
                      <w:lang w:val="es-CO" w:eastAsia="es-CO"/>
                    </w:rPr>
                    <w:t>:</w:t>
                  </w:r>
                  <w:r w:rsidRPr="002F09F9">
                    <w:rPr>
                      <w:rFonts w:ascii="Arial" w:hAnsi="Arial" w:cs="Arial"/>
                      <w:color w:val="000000"/>
                      <w:lang w:val="es-CO" w:eastAsia="es-CO"/>
                    </w:rPr>
                    <w:t>42</w:t>
                  </w:r>
                  <w:r w:rsidR="007B216F" w:rsidRPr="002F09F9">
                    <w:rPr>
                      <w:rFonts w:ascii="Arial" w:hAnsi="Arial" w:cs="Arial"/>
                      <w:color w:val="000000"/>
                      <w:lang w:val="es-CO" w:eastAsia="es-CO"/>
                    </w:rPr>
                    <w:t>:</w:t>
                  </w:r>
                  <w:r w:rsidRPr="002F09F9">
                    <w:rPr>
                      <w:rFonts w:ascii="Arial" w:hAnsi="Arial" w:cs="Arial"/>
                      <w:color w:val="000000"/>
                      <w:lang w:val="es-CO" w:eastAsia="es-CO"/>
                    </w:rPr>
                    <w:t>47</w:t>
                  </w:r>
                  <w:r w:rsidR="00FD79CC" w:rsidRPr="002F09F9">
                    <w:rPr>
                      <w:rFonts w:ascii="Arial" w:hAnsi="Arial" w:cs="Arial"/>
                      <w:color w:val="000000"/>
                      <w:lang w:val="es-CO" w:eastAsia="es-CO"/>
                    </w:rPr>
                    <w:t xml:space="preserve"> </w:t>
                  </w:r>
                  <w:r w:rsidRPr="002F09F9">
                    <w:rPr>
                      <w:rFonts w:ascii="Arial" w:hAnsi="Arial" w:cs="Arial"/>
                      <w:color w:val="000000"/>
                      <w:lang w:val="es-CO" w:eastAsia="es-CO"/>
                    </w:rPr>
                    <w:t>a</w:t>
                  </w:r>
                  <w:r w:rsidR="007B216F" w:rsidRPr="002F09F9">
                    <w:rPr>
                      <w:rFonts w:ascii="Arial" w:hAnsi="Arial" w:cs="Arial"/>
                      <w:color w:val="000000"/>
                      <w:lang w:val="es-CO" w:eastAsia="es-CO"/>
                    </w:rPr>
                    <w:t>.m</w:t>
                  </w:r>
                </w:p>
              </w:tc>
              <w:tc>
                <w:tcPr>
                  <w:tcW w:w="1752" w:type="dxa"/>
                  <w:tcBorders>
                    <w:top w:val="nil"/>
                    <w:left w:val="nil"/>
                    <w:bottom w:val="single" w:sz="4" w:space="0" w:color="auto"/>
                    <w:right w:val="single" w:sz="4" w:space="0" w:color="auto"/>
                  </w:tcBorders>
                  <w:shd w:val="clear" w:color="auto" w:fill="auto"/>
                  <w:noWrap/>
                  <w:vAlign w:val="center"/>
                  <w:hideMark/>
                </w:tcPr>
                <w:p w14:paraId="138F9216" w14:textId="77777777" w:rsidR="007B216F" w:rsidRPr="002F09F9" w:rsidRDefault="00CB524E" w:rsidP="007B216F">
                  <w:pPr>
                    <w:jc w:val="center"/>
                    <w:rPr>
                      <w:rFonts w:ascii="Arial" w:hAnsi="Arial" w:cs="Arial"/>
                      <w:color w:val="000000"/>
                      <w:lang w:val="es-CO" w:eastAsia="es-CO"/>
                    </w:rPr>
                  </w:pPr>
                  <w:r w:rsidRPr="002F09F9">
                    <w:rPr>
                      <w:rFonts w:ascii="Arial" w:hAnsi="Arial" w:cs="Arial"/>
                      <w:color w:val="000000"/>
                      <w:lang w:val="es-CO" w:eastAsia="es-CO"/>
                    </w:rPr>
                    <w:t>EN_RELLENO</w:t>
                  </w:r>
                  <w:r w:rsidR="00852148" w:rsidRPr="002F09F9">
                    <w:rPr>
                      <w:rFonts w:ascii="Arial" w:hAnsi="Arial" w:cs="Arial"/>
                      <w:color w:val="000000"/>
                      <w:lang w:val="es-CO" w:eastAsia="es-CO"/>
                    </w:rPr>
                    <w:t xml:space="preserve"> </w:t>
                  </w:r>
                </w:p>
              </w:tc>
            </w:tr>
          </w:tbl>
          <w:p w14:paraId="1A62BA37" w14:textId="77777777" w:rsidR="00544F1B" w:rsidRPr="002F09F9" w:rsidRDefault="007B2AAD" w:rsidP="007B2AAD">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Fuente: SIGAB consulta desde usuario: </w:t>
            </w:r>
            <w:r w:rsidR="003C34AA" w:rsidRPr="002F09F9">
              <w:rPr>
                <w:rFonts w:ascii="Arial" w:hAnsi="Arial" w:cs="Arial"/>
                <w:bCs/>
                <w:color w:val="222222"/>
                <w:shd w:val="clear" w:color="auto" w:fill="FFFFFF"/>
              </w:rPr>
              <w:t>victor</w:t>
            </w:r>
            <w:r w:rsidRPr="002F09F9">
              <w:rPr>
                <w:rFonts w:ascii="Arial" w:hAnsi="Arial" w:cs="Arial"/>
                <w:bCs/>
                <w:color w:val="222222"/>
                <w:shd w:val="clear" w:color="auto" w:fill="FFFFFF"/>
              </w:rPr>
              <w:t>.</w:t>
            </w:r>
            <w:r w:rsidR="003C34AA" w:rsidRPr="002F09F9">
              <w:rPr>
                <w:rFonts w:ascii="Arial" w:hAnsi="Arial" w:cs="Arial"/>
                <w:bCs/>
                <w:color w:val="222222"/>
                <w:shd w:val="clear" w:color="auto" w:fill="FFFFFF"/>
              </w:rPr>
              <w:t>socadagui</w:t>
            </w:r>
          </w:p>
          <w:p w14:paraId="588E83C1" w14:textId="77777777" w:rsidR="00852148" w:rsidRPr="002F09F9" w:rsidRDefault="00852148" w:rsidP="007B2AAD">
            <w:pPr>
              <w:pStyle w:val="Standard"/>
              <w:jc w:val="center"/>
              <w:rPr>
                <w:rFonts w:ascii="Arial" w:hAnsi="Arial" w:cs="Arial"/>
                <w:bCs/>
                <w:color w:val="222222"/>
                <w:shd w:val="clear" w:color="auto" w:fill="FFFFFF"/>
              </w:rPr>
            </w:pPr>
          </w:p>
          <w:p w14:paraId="6E6170A8" w14:textId="77777777" w:rsidR="00852148" w:rsidRPr="002F09F9" w:rsidRDefault="00852148" w:rsidP="007B2AAD">
            <w:pPr>
              <w:pStyle w:val="Standard"/>
              <w:jc w:val="center"/>
              <w:rPr>
                <w:rFonts w:ascii="Arial" w:hAnsi="Arial" w:cs="Arial"/>
                <w:b/>
                <w:u w:val="single"/>
              </w:rPr>
            </w:pPr>
          </w:p>
          <w:p w14:paraId="2B2BCC4D" w14:textId="77777777" w:rsidR="00C1013C" w:rsidRPr="002F09F9" w:rsidRDefault="00C1013C" w:rsidP="00A6418D">
            <w:pPr>
              <w:spacing w:before="120" w:after="120"/>
              <w:jc w:val="both"/>
              <w:rPr>
                <w:rFonts w:ascii="Arial" w:hAnsi="Arial" w:cs="Arial"/>
                <w:b/>
                <w:bCs/>
                <w:color w:val="222222"/>
                <w:kern w:val="3"/>
                <w:u w:val="single"/>
                <w:shd w:val="clear" w:color="auto" w:fill="FFFFFF"/>
              </w:rPr>
            </w:pPr>
            <w:r w:rsidRPr="002F09F9">
              <w:rPr>
                <w:rFonts w:ascii="Arial" w:hAnsi="Arial" w:cs="Arial"/>
                <w:b/>
                <w:bCs/>
                <w:color w:val="222222"/>
                <w:kern w:val="3"/>
                <w:u w:val="single"/>
                <w:shd w:val="clear" w:color="auto" w:fill="FFFFFF"/>
              </w:rPr>
              <w:lastRenderedPageBreak/>
              <w:t>Conclusiones del servicio de R</w:t>
            </w:r>
            <w:r w:rsidR="00857DF3" w:rsidRPr="002F09F9">
              <w:rPr>
                <w:rFonts w:ascii="Arial" w:hAnsi="Arial" w:cs="Arial"/>
                <w:b/>
                <w:bCs/>
                <w:color w:val="222222"/>
                <w:kern w:val="3"/>
                <w:u w:val="single"/>
                <w:shd w:val="clear" w:color="auto" w:fill="FFFFFF"/>
              </w:rPr>
              <w:t>ecolección y transporte</w:t>
            </w:r>
          </w:p>
          <w:p w14:paraId="4A4975C5" w14:textId="77777777" w:rsidR="00544F1B" w:rsidRPr="002F09F9" w:rsidRDefault="00544F1B" w:rsidP="00544F1B">
            <w:pPr>
              <w:pStyle w:val="Standard"/>
              <w:jc w:val="both"/>
              <w:rPr>
                <w:rFonts w:ascii="Arial" w:hAnsi="Arial" w:cs="Arial"/>
                <w:bCs/>
                <w:color w:val="222222"/>
                <w:shd w:val="clear" w:color="auto" w:fill="FFFFFF"/>
              </w:rPr>
            </w:pPr>
          </w:p>
          <w:p w14:paraId="7F37F18F" w14:textId="77777777" w:rsidR="001E33F6" w:rsidRPr="002F09F9" w:rsidRDefault="00C1013C" w:rsidP="00544F1B">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2F09F9">
              <w:rPr>
                <w:rFonts w:ascii="Arial" w:hAnsi="Arial" w:cs="Arial"/>
                <w:bCs/>
                <w:color w:val="222222"/>
                <w:shd w:val="clear" w:color="auto" w:fill="FFFFFF"/>
              </w:rPr>
              <w:t xml:space="preserve">. Sin embargo, durante las verificaciones en campo en la zona urbana se identificó un total de </w:t>
            </w:r>
            <w:r w:rsidR="0009427A" w:rsidRPr="002F09F9">
              <w:rPr>
                <w:rFonts w:ascii="Arial" w:hAnsi="Arial" w:cs="Arial"/>
                <w:bCs/>
                <w:color w:val="222222"/>
                <w:shd w:val="clear" w:color="auto" w:fill="FFFFFF"/>
              </w:rPr>
              <w:t>1</w:t>
            </w:r>
            <w:r w:rsidR="00BB338B" w:rsidRPr="002F09F9">
              <w:rPr>
                <w:rFonts w:ascii="Arial" w:hAnsi="Arial" w:cs="Arial"/>
                <w:bCs/>
                <w:color w:val="222222"/>
                <w:shd w:val="clear" w:color="auto" w:fill="FFFFFF"/>
              </w:rPr>
              <w:t>1</w:t>
            </w:r>
            <w:r w:rsidR="006876A7" w:rsidRPr="002F09F9">
              <w:rPr>
                <w:rFonts w:ascii="Arial" w:hAnsi="Arial" w:cs="Arial"/>
                <w:bCs/>
                <w:color w:val="222222"/>
                <w:shd w:val="clear" w:color="auto" w:fill="FFFFFF"/>
              </w:rPr>
              <w:t xml:space="preserve"> hallazgos para el componente técnico operativo; en donde se evidencia con mayor incidencia la afectación del área limpia principalmente para la localidad de </w:t>
            </w:r>
            <w:r w:rsidR="00381489" w:rsidRPr="002F09F9">
              <w:rPr>
                <w:rFonts w:ascii="Arial" w:hAnsi="Arial" w:cs="Arial"/>
                <w:bCs/>
                <w:color w:val="222222"/>
                <w:shd w:val="clear" w:color="auto" w:fill="FFFFFF"/>
              </w:rPr>
              <w:t xml:space="preserve">los </w:t>
            </w:r>
            <w:r w:rsidR="00BB338B" w:rsidRPr="002F09F9">
              <w:rPr>
                <w:rFonts w:ascii="Arial" w:hAnsi="Arial" w:cs="Arial"/>
                <w:bCs/>
                <w:color w:val="222222"/>
                <w:shd w:val="clear" w:color="auto" w:fill="FFFFFF"/>
              </w:rPr>
              <w:t>Mártires, Puente Aranda y Bosa.</w:t>
            </w:r>
          </w:p>
          <w:p w14:paraId="203B09D7" w14:textId="77777777" w:rsidR="001E33F6" w:rsidRPr="002F09F9" w:rsidRDefault="001E33F6" w:rsidP="00544F1B">
            <w:pPr>
              <w:pStyle w:val="Standard"/>
              <w:jc w:val="both"/>
              <w:rPr>
                <w:rFonts w:ascii="Arial" w:hAnsi="Arial" w:cs="Arial"/>
                <w:bCs/>
                <w:color w:val="222222"/>
                <w:shd w:val="clear" w:color="auto" w:fill="FFFFFF"/>
              </w:rPr>
            </w:pPr>
          </w:p>
          <w:p w14:paraId="13F53F92" w14:textId="77777777" w:rsidR="008B1F4B" w:rsidRPr="002F09F9" w:rsidRDefault="008B1F4B" w:rsidP="00544F1B">
            <w:pPr>
              <w:pStyle w:val="Standard"/>
              <w:jc w:val="both"/>
              <w:rPr>
                <w:rFonts w:ascii="Arial" w:hAnsi="Arial" w:cs="Arial"/>
                <w:bCs/>
                <w:color w:val="222222"/>
                <w:shd w:val="clear" w:color="auto" w:fill="FFFFFF"/>
              </w:rPr>
            </w:pPr>
          </w:p>
          <w:p w14:paraId="42947BF0" w14:textId="77777777" w:rsidR="00C01F86" w:rsidRPr="002F09F9" w:rsidRDefault="001E33F6" w:rsidP="00544F1B">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Los </w:t>
            </w:r>
            <w:r w:rsidR="00381489" w:rsidRPr="002F09F9">
              <w:rPr>
                <w:rFonts w:ascii="Arial" w:hAnsi="Arial" w:cs="Arial"/>
                <w:bCs/>
                <w:color w:val="222222"/>
                <w:shd w:val="clear" w:color="auto" w:fill="FFFFFF"/>
              </w:rPr>
              <w:t>1</w:t>
            </w:r>
            <w:r w:rsidR="00BB338B" w:rsidRPr="002F09F9">
              <w:rPr>
                <w:rFonts w:ascii="Arial" w:hAnsi="Arial" w:cs="Arial"/>
                <w:bCs/>
                <w:color w:val="222222"/>
                <w:shd w:val="clear" w:color="auto" w:fill="FFFFFF"/>
              </w:rPr>
              <w:t>1</w:t>
            </w:r>
            <w:r w:rsidRPr="002F09F9">
              <w:rPr>
                <w:rFonts w:ascii="Arial" w:hAnsi="Arial" w:cs="Arial"/>
                <w:bCs/>
                <w:color w:val="222222"/>
                <w:shd w:val="clear" w:color="auto" w:fill="FFFFFF"/>
              </w:rPr>
              <w:t xml:space="preserve"> hallazgos anteriormente señalados, fueron reportados al Concesionario a través de la Matriz Interactiva</w:t>
            </w:r>
            <w:r w:rsidR="00CB0F71" w:rsidRPr="002F09F9">
              <w:rPr>
                <w:rFonts w:ascii="Arial" w:hAnsi="Arial" w:cs="Arial"/>
                <w:bCs/>
                <w:color w:val="222222"/>
                <w:shd w:val="clear" w:color="auto" w:fill="FFFFFF"/>
              </w:rPr>
              <w:t>:</w:t>
            </w:r>
            <w:r w:rsidR="00C01F86" w:rsidRPr="002F09F9">
              <w:rPr>
                <w:rFonts w:ascii="Arial" w:hAnsi="Arial" w:cs="Arial"/>
                <w:bCs/>
                <w:color w:val="222222"/>
                <w:shd w:val="clear" w:color="auto" w:fill="FFFFFF"/>
              </w:rPr>
              <w:t xml:space="preserve"> </w:t>
            </w:r>
          </w:p>
          <w:p w14:paraId="55636CFE" w14:textId="77777777" w:rsidR="00C01F86" w:rsidRPr="002F09F9" w:rsidRDefault="00C01F86" w:rsidP="00544F1B">
            <w:pPr>
              <w:pStyle w:val="Standard"/>
              <w:jc w:val="both"/>
              <w:rPr>
                <w:rFonts w:ascii="Arial" w:hAnsi="Arial" w:cs="Arial"/>
                <w:bCs/>
                <w:color w:val="222222"/>
                <w:shd w:val="clear" w:color="auto" w:fill="FFFFFF"/>
              </w:rPr>
            </w:pPr>
          </w:p>
          <w:p w14:paraId="62593F10" w14:textId="77777777" w:rsidR="00A32DF8" w:rsidRPr="002F09F9" w:rsidRDefault="00A32DF8" w:rsidP="00A32DF8">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Tabla No.2: Estado de los hallazgos mes de </w:t>
            </w:r>
            <w:r w:rsidR="00BB338B" w:rsidRPr="002F09F9">
              <w:rPr>
                <w:rFonts w:ascii="Arial" w:hAnsi="Arial" w:cs="Arial"/>
                <w:bCs/>
                <w:color w:val="222222"/>
                <w:shd w:val="clear" w:color="auto" w:fill="FFFFFF"/>
              </w:rPr>
              <w:t>octubre</w:t>
            </w:r>
            <w:r w:rsidRPr="002F09F9">
              <w:rPr>
                <w:rFonts w:ascii="Arial" w:hAnsi="Arial" w:cs="Arial"/>
                <w:bCs/>
                <w:color w:val="222222"/>
                <w:shd w:val="clear" w:color="auto" w:fill="FFFFFF"/>
              </w:rPr>
              <w:t xml:space="preserve"> del 20</w:t>
            </w:r>
            <w:r w:rsidR="008B1F4B" w:rsidRPr="002F09F9">
              <w:rPr>
                <w:rFonts w:ascii="Arial" w:hAnsi="Arial" w:cs="Arial"/>
                <w:bCs/>
                <w:color w:val="222222"/>
                <w:shd w:val="clear" w:color="auto" w:fill="FFFFFF"/>
              </w:rPr>
              <w:t>20</w:t>
            </w:r>
            <w:r w:rsidRPr="002F09F9">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2F09F9" w14:paraId="77DCF5AF" w14:textId="77777777"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D52D25" w14:textId="77777777" w:rsidR="00C01F86" w:rsidRPr="002F09F9" w:rsidRDefault="00C01F86" w:rsidP="00C01F86">
                  <w:pPr>
                    <w:jc w:val="cente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5131A03C" w14:textId="77777777" w:rsidR="00C01F86" w:rsidRPr="002F09F9" w:rsidRDefault="00C01F86" w:rsidP="00C01F86">
                  <w:pPr>
                    <w:jc w:val="cente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ESTADO HALLAZGOS GESTIONADOS DURANTE EL MES</w:t>
                  </w:r>
                </w:p>
              </w:tc>
            </w:tr>
            <w:tr w:rsidR="00C01F86" w:rsidRPr="002F09F9" w14:paraId="113BA259" w14:textId="77777777"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72CA3D3F" w14:textId="77777777" w:rsidR="00C01F86" w:rsidRPr="002F09F9"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539C91B2" w14:textId="77777777" w:rsidR="00C01F86" w:rsidRPr="002F09F9" w:rsidRDefault="00CB0F71"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Total,</w:t>
                  </w:r>
                  <w:r w:rsidR="00C01F86" w:rsidRPr="002F09F9">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388E4496" w14:textId="77777777" w:rsidR="00C01F86" w:rsidRPr="002F09F9" w:rsidRDefault="00C01F86"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44EA100D" w14:textId="77777777" w:rsidR="00C01F86" w:rsidRPr="002F09F9" w:rsidRDefault="00C01F86"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6276893A" w14:textId="77777777" w:rsidR="00C01F86" w:rsidRPr="002F09F9" w:rsidRDefault="00C01F86"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787B7359" w14:textId="77777777" w:rsidR="00C01F86" w:rsidRPr="002F09F9" w:rsidRDefault="00C01F86"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33051225" w14:textId="77777777" w:rsidR="00C01F86" w:rsidRPr="002F09F9" w:rsidRDefault="00C01F86"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6495F62C" w14:textId="77777777" w:rsidR="00C01F86" w:rsidRPr="002F09F9" w:rsidRDefault="00C01F86"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6811E2EE" w14:textId="77777777" w:rsidR="00C01F86" w:rsidRPr="002F09F9" w:rsidRDefault="00C01F86" w:rsidP="00C01F86">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No aplica</w:t>
                  </w:r>
                </w:p>
              </w:tc>
            </w:tr>
            <w:tr w:rsidR="00C01F86" w:rsidRPr="002F09F9" w14:paraId="52E9F59F" w14:textId="77777777"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37CFFAA9" w14:textId="77777777" w:rsidR="00C01F86" w:rsidRPr="002F09F9" w:rsidRDefault="00BB338B" w:rsidP="00EB0CE1">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Oct</w:t>
                  </w:r>
                  <w:r w:rsidR="00C01F86" w:rsidRPr="002F09F9">
                    <w:rPr>
                      <w:rFonts w:ascii="Calibri" w:hAnsi="Calibri" w:cs="Calibri"/>
                      <w:color w:val="000000"/>
                      <w:sz w:val="22"/>
                      <w:szCs w:val="22"/>
                      <w:lang w:val="es-CO" w:eastAsia="es-CO"/>
                    </w:rPr>
                    <w:t>-</w:t>
                  </w:r>
                  <w:r w:rsidR="00EB0CE1" w:rsidRPr="002F09F9">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14:paraId="40D0066D" w14:textId="77777777" w:rsidR="00C01F86" w:rsidRPr="002F09F9" w:rsidRDefault="00381489" w:rsidP="00BB338B">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1</w:t>
                  </w:r>
                  <w:r w:rsidR="00BB338B" w:rsidRPr="002F09F9">
                    <w:rPr>
                      <w:rFonts w:ascii="Calibri" w:hAnsi="Calibri" w:cs="Calibri"/>
                      <w:color w:val="000000"/>
                      <w:sz w:val="22"/>
                      <w:szCs w:val="22"/>
                      <w:lang w:val="es-CO" w:eastAsia="es-CO"/>
                    </w:rPr>
                    <w:t>1</w:t>
                  </w:r>
                </w:p>
              </w:tc>
              <w:tc>
                <w:tcPr>
                  <w:tcW w:w="1123" w:type="dxa"/>
                  <w:tcBorders>
                    <w:top w:val="nil"/>
                    <w:left w:val="nil"/>
                    <w:bottom w:val="single" w:sz="4" w:space="0" w:color="auto"/>
                    <w:right w:val="single" w:sz="4" w:space="0" w:color="auto"/>
                  </w:tcBorders>
                  <w:shd w:val="clear" w:color="auto" w:fill="auto"/>
                  <w:noWrap/>
                  <w:vAlign w:val="bottom"/>
                  <w:hideMark/>
                </w:tcPr>
                <w:p w14:paraId="0793660F" w14:textId="77777777" w:rsidR="00C01F86" w:rsidRPr="002F09F9" w:rsidRDefault="00BB338B" w:rsidP="00C01F86">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c>
                <w:tcPr>
                  <w:tcW w:w="1191" w:type="dxa"/>
                  <w:tcBorders>
                    <w:top w:val="nil"/>
                    <w:left w:val="nil"/>
                    <w:bottom w:val="single" w:sz="4" w:space="0" w:color="auto"/>
                    <w:right w:val="single" w:sz="4" w:space="0" w:color="auto"/>
                  </w:tcBorders>
                  <w:shd w:val="clear" w:color="auto" w:fill="auto"/>
                  <w:noWrap/>
                  <w:vAlign w:val="bottom"/>
                  <w:hideMark/>
                </w:tcPr>
                <w:p w14:paraId="3CBEF47D" w14:textId="77777777" w:rsidR="00C01F86" w:rsidRPr="002F09F9" w:rsidRDefault="00BB338B" w:rsidP="00C01F86">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2</w:t>
                  </w:r>
                </w:p>
              </w:tc>
              <w:tc>
                <w:tcPr>
                  <w:tcW w:w="1124" w:type="dxa"/>
                  <w:tcBorders>
                    <w:top w:val="nil"/>
                    <w:left w:val="nil"/>
                    <w:bottom w:val="single" w:sz="4" w:space="0" w:color="auto"/>
                    <w:right w:val="single" w:sz="4" w:space="0" w:color="auto"/>
                  </w:tcBorders>
                  <w:shd w:val="clear" w:color="auto" w:fill="auto"/>
                  <w:noWrap/>
                  <w:vAlign w:val="bottom"/>
                  <w:hideMark/>
                </w:tcPr>
                <w:p w14:paraId="04B62B3E" w14:textId="77777777" w:rsidR="00C01F86" w:rsidRPr="002F09F9" w:rsidRDefault="00C01F86" w:rsidP="00C01F86">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5BA5961B" w14:textId="77777777" w:rsidR="00C01F86" w:rsidRPr="002F09F9" w:rsidRDefault="00C01F86" w:rsidP="00C01F86">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7A7C6691" w14:textId="77777777" w:rsidR="00C01F86" w:rsidRPr="002F09F9" w:rsidRDefault="00BB338B" w:rsidP="00C01F86">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9</w:t>
                  </w:r>
                </w:p>
              </w:tc>
              <w:tc>
                <w:tcPr>
                  <w:tcW w:w="971" w:type="dxa"/>
                  <w:tcBorders>
                    <w:top w:val="nil"/>
                    <w:left w:val="nil"/>
                    <w:bottom w:val="single" w:sz="4" w:space="0" w:color="auto"/>
                    <w:right w:val="single" w:sz="4" w:space="0" w:color="auto"/>
                  </w:tcBorders>
                  <w:shd w:val="clear" w:color="auto" w:fill="auto"/>
                  <w:noWrap/>
                  <w:vAlign w:val="bottom"/>
                  <w:hideMark/>
                </w:tcPr>
                <w:p w14:paraId="1177C3F0" w14:textId="77777777" w:rsidR="00C01F86" w:rsidRPr="002F09F9" w:rsidRDefault="001E33F6" w:rsidP="00C01F86">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14:paraId="3AA47A05" w14:textId="77777777" w:rsidR="00C01F86" w:rsidRPr="002F09F9" w:rsidRDefault="00C01F86" w:rsidP="00C01F86">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r>
          </w:tbl>
          <w:p w14:paraId="7480AC80" w14:textId="77777777" w:rsidR="00C01F86" w:rsidRPr="002F09F9" w:rsidRDefault="003D22CE" w:rsidP="003D22CE">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Fuente: Informe de seguimiento de Interventoría – Proyección Capital </w:t>
            </w:r>
            <w:r w:rsidR="00BB338B" w:rsidRPr="002F09F9">
              <w:rPr>
                <w:rFonts w:ascii="Arial" w:hAnsi="Arial" w:cs="Arial"/>
                <w:bCs/>
                <w:color w:val="222222"/>
                <w:shd w:val="clear" w:color="auto" w:fill="FFFFFF"/>
              </w:rPr>
              <w:t>octubre</w:t>
            </w:r>
            <w:r w:rsidR="008B1F4B" w:rsidRPr="002F09F9">
              <w:rPr>
                <w:rFonts w:ascii="Arial" w:hAnsi="Arial" w:cs="Arial"/>
                <w:bCs/>
                <w:color w:val="222222"/>
                <w:shd w:val="clear" w:color="auto" w:fill="FFFFFF"/>
              </w:rPr>
              <w:t xml:space="preserve"> 2020</w:t>
            </w:r>
          </w:p>
          <w:p w14:paraId="07669F3E" w14:textId="77777777" w:rsidR="003D22CE" w:rsidRPr="002F09F9" w:rsidRDefault="003D22CE" w:rsidP="003D22CE">
            <w:pPr>
              <w:pStyle w:val="Standard"/>
              <w:jc w:val="center"/>
              <w:rPr>
                <w:rFonts w:ascii="Arial" w:hAnsi="Arial" w:cs="Arial"/>
                <w:bCs/>
                <w:color w:val="222222"/>
                <w:shd w:val="clear" w:color="auto" w:fill="FFFFFF"/>
              </w:rPr>
            </w:pPr>
          </w:p>
          <w:p w14:paraId="06F7C101" w14:textId="77777777" w:rsidR="00AE6843" w:rsidRPr="002F09F9" w:rsidRDefault="00AE6843" w:rsidP="00AE6843">
            <w:pPr>
              <w:pStyle w:val="Standard"/>
              <w:jc w:val="both"/>
              <w:rPr>
                <w:rFonts w:ascii="Arial" w:hAnsi="Arial" w:cs="Arial"/>
                <w:bCs/>
                <w:color w:val="222222"/>
                <w:shd w:val="clear" w:color="auto" w:fill="FFFFFF"/>
              </w:rPr>
            </w:pPr>
          </w:p>
          <w:p w14:paraId="69B3EEAB" w14:textId="77777777" w:rsidR="00C3480F" w:rsidRPr="002F09F9" w:rsidRDefault="00667348" w:rsidP="00544F1B">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Con relación a las actividades ejecutadas por el Concesionario en el mes de </w:t>
            </w:r>
            <w:r w:rsidR="005A750F" w:rsidRPr="002F09F9">
              <w:rPr>
                <w:rFonts w:ascii="Arial" w:hAnsi="Arial" w:cs="Arial"/>
                <w:bCs/>
                <w:color w:val="222222"/>
                <w:shd w:val="clear" w:color="auto" w:fill="FFFFFF"/>
              </w:rPr>
              <w:t>octubre</w:t>
            </w:r>
            <w:r w:rsidR="00C01F86" w:rsidRPr="002F09F9">
              <w:rPr>
                <w:rFonts w:ascii="Arial" w:hAnsi="Arial" w:cs="Arial"/>
                <w:bCs/>
                <w:color w:val="222222"/>
                <w:shd w:val="clear" w:color="auto" w:fill="FFFFFF"/>
              </w:rPr>
              <w:t xml:space="preserve"> </w:t>
            </w:r>
            <w:r w:rsidR="00D41033" w:rsidRPr="002F09F9">
              <w:rPr>
                <w:rFonts w:ascii="Arial" w:hAnsi="Arial" w:cs="Arial"/>
                <w:bCs/>
                <w:color w:val="222222"/>
                <w:shd w:val="clear" w:color="auto" w:fill="FFFFFF"/>
              </w:rPr>
              <w:t>del 20</w:t>
            </w:r>
            <w:r w:rsidR="00D63564" w:rsidRPr="002F09F9">
              <w:rPr>
                <w:rFonts w:ascii="Arial" w:hAnsi="Arial" w:cs="Arial"/>
                <w:bCs/>
                <w:color w:val="222222"/>
                <w:shd w:val="clear" w:color="auto" w:fill="FFFFFF"/>
              </w:rPr>
              <w:t>20</w:t>
            </w:r>
            <w:r w:rsidR="00D41033" w:rsidRPr="002F09F9">
              <w:rPr>
                <w:rFonts w:ascii="Arial" w:hAnsi="Arial" w:cs="Arial"/>
                <w:bCs/>
                <w:color w:val="222222"/>
                <w:shd w:val="clear" w:color="auto" w:fill="FFFFFF"/>
              </w:rPr>
              <w:t xml:space="preserve">, </w:t>
            </w:r>
            <w:r w:rsidRPr="002F09F9">
              <w:rPr>
                <w:rFonts w:ascii="Arial" w:hAnsi="Arial" w:cs="Arial"/>
                <w:bCs/>
                <w:color w:val="222222"/>
                <w:shd w:val="clear" w:color="auto" w:fill="FFFFFF"/>
              </w:rPr>
              <w:t>se presenta la cantidad de microrrutas ejecutadas según lo reportado en su informe mensua</w:t>
            </w:r>
            <w:r w:rsidR="00D41033" w:rsidRPr="002F09F9">
              <w:rPr>
                <w:rFonts w:ascii="Arial" w:hAnsi="Arial" w:cs="Arial"/>
                <w:bCs/>
                <w:color w:val="222222"/>
                <w:shd w:val="clear" w:color="auto" w:fill="FFFFFF"/>
              </w:rPr>
              <w:t xml:space="preserve">l en la tabla No </w:t>
            </w:r>
            <w:r w:rsidR="00A32DF8" w:rsidRPr="002F09F9">
              <w:rPr>
                <w:rFonts w:ascii="Arial" w:hAnsi="Arial" w:cs="Arial"/>
                <w:bCs/>
                <w:color w:val="222222"/>
                <w:shd w:val="clear" w:color="auto" w:fill="FFFFFF"/>
              </w:rPr>
              <w:t>3</w:t>
            </w:r>
            <w:r w:rsidR="00D41033" w:rsidRPr="002F09F9">
              <w:rPr>
                <w:rFonts w:ascii="Arial" w:hAnsi="Arial" w:cs="Arial"/>
                <w:bCs/>
                <w:color w:val="222222"/>
                <w:shd w:val="clear" w:color="auto" w:fill="FFFFFF"/>
              </w:rPr>
              <w:t>.</w:t>
            </w:r>
          </w:p>
          <w:p w14:paraId="36D815E0" w14:textId="77777777" w:rsidR="00D41033" w:rsidRPr="002F09F9" w:rsidRDefault="00D41033" w:rsidP="00544F1B">
            <w:pPr>
              <w:pStyle w:val="Standard"/>
              <w:jc w:val="both"/>
              <w:rPr>
                <w:rFonts w:ascii="Arial" w:hAnsi="Arial" w:cs="Arial"/>
                <w:bCs/>
                <w:color w:val="222222"/>
                <w:shd w:val="clear" w:color="auto" w:fill="FFFFFF"/>
              </w:rPr>
            </w:pPr>
          </w:p>
          <w:p w14:paraId="1ACC009A" w14:textId="77777777" w:rsidR="00667348" w:rsidRPr="002F09F9" w:rsidRDefault="00D41033" w:rsidP="00D41033">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Tabla No </w:t>
            </w:r>
            <w:r w:rsidR="00A32DF8" w:rsidRPr="002F09F9">
              <w:rPr>
                <w:rFonts w:ascii="Arial" w:hAnsi="Arial" w:cs="Arial"/>
                <w:bCs/>
                <w:color w:val="222222"/>
                <w:shd w:val="clear" w:color="auto" w:fill="FFFFFF"/>
              </w:rPr>
              <w:t>3</w:t>
            </w:r>
            <w:r w:rsidRPr="002F09F9">
              <w:rPr>
                <w:rFonts w:ascii="Arial" w:hAnsi="Arial" w:cs="Arial"/>
                <w:bCs/>
                <w:color w:val="222222"/>
                <w:shd w:val="clear" w:color="auto" w:fill="FFFFFF"/>
              </w:rPr>
              <w:t>. Relación de microrrutas reportadas por el Concesionario ASE 2 (</w:t>
            </w:r>
            <w:r w:rsidR="001E33F6" w:rsidRPr="002F09F9">
              <w:rPr>
                <w:rFonts w:ascii="Arial" w:hAnsi="Arial" w:cs="Arial"/>
                <w:bCs/>
                <w:color w:val="222222"/>
                <w:shd w:val="clear" w:color="auto" w:fill="FFFFFF"/>
              </w:rPr>
              <w:t xml:space="preserve"> </w:t>
            </w:r>
            <w:r w:rsidR="005A750F" w:rsidRPr="002F09F9">
              <w:rPr>
                <w:rFonts w:ascii="Arial" w:hAnsi="Arial" w:cs="Arial"/>
                <w:bCs/>
                <w:color w:val="222222"/>
                <w:shd w:val="clear" w:color="auto" w:fill="FFFFFF"/>
              </w:rPr>
              <w:t>octubre</w:t>
            </w:r>
            <w:r w:rsidR="005D171B" w:rsidRPr="002F09F9">
              <w:rPr>
                <w:rFonts w:ascii="Arial" w:hAnsi="Arial" w:cs="Arial"/>
                <w:bCs/>
                <w:color w:val="222222"/>
                <w:shd w:val="clear" w:color="auto" w:fill="FFFFFF"/>
              </w:rPr>
              <w:t xml:space="preserve"> </w:t>
            </w:r>
            <w:r w:rsidRPr="002F09F9">
              <w:rPr>
                <w:rFonts w:ascii="Arial" w:hAnsi="Arial" w:cs="Arial"/>
                <w:bCs/>
                <w:color w:val="222222"/>
                <w:shd w:val="clear" w:color="auto" w:fill="FFFFFF"/>
              </w:rPr>
              <w:t>de 20</w:t>
            </w:r>
            <w:r w:rsidR="00011B2B" w:rsidRPr="002F09F9">
              <w:rPr>
                <w:rFonts w:ascii="Arial" w:hAnsi="Arial" w:cs="Arial"/>
                <w:bCs/>
                <w:color w:val="222222"/>
                <w:shd w:val="clear" w:color="auto" w:fill="FFFFFF"/>
              </w:rPr>
              <w:t>20</w:t>
            </w:r>
            <w:r w:rsidRPr="002F09F9">
              <w:rPr>
                <w:rFonts w:ascii="Arial" w:hAnsi="Arial" w:cs="Arial"/>
                <w:bCs/>
                <w:color w:val="222222"/>
                <w:shd w:val="clear" w:color="auto" w:fill="FFFFFF"/>
              </w:rPr>
              <w:t>)</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2F09F9" w14:paraId="60D2027B" w14:textId="77777777"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FDFB3" w14:textId="77777777" w:rsidR="00D41033" w:rsidRPr="002F09F9" w:rsidRDefault="00D41033" w:rsidP="00D41033">
                  <w:pPr>
                    <w:jc w:val="center"/>
                    <w:rPr>
                      <w:rFonts w:ascii="Arial" w:hAnsi="Arial" w:cs="Arial"/>
                      <w:b/>
                      <w:bCs/>
                      <w:color w:val="000000"/>
                      <w:sz w:val="18"/>
                      <w:lang w:val="es-CO" w:eastAsia="es-CO"/>
                    </w:rPr>
                  </w:pPr>
                  <w:r w:rsidRPr="002F09F9">
                    <w:rPr>
                      <w:rFonts w:ascii="Arial" w:hAnsi="Arial" w:cs="Arial"/>
                      <w:b/>
                      <w:bCs/>
                      <w:color w:val="000000"/>
                      <w:sz w:val="18"/>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7075A201" w14:textId="77777777" w:rsidR="00D41033" w:rsidRPr="002F09F9" w:rsidRDefault="00D41033" w:rsidP="00D41033">
                  <w:pPr>
                    <w:jc w:val="center"/>
                    <w:rPr>
                      <w:rFonts w:ascii="Arial" w:hAnsi="Arial" w:cs="Arial"/>
                      <w:b/>
                      <w:bCs/>
                      <w:color w:val="000000"/>
                      <w:sz w:val="18"/>
                      <w:lang w:val="es-CO" w:eastAsia="es-CO"/>
                    </w:rPr>
                  </w:pPr>
                  <w:r w:rsidRPr="002F09F9">
                    <w:rPr>
                      <w:rFonts w:ascii="Arial" w:hAnsi="Arial" w:cs="Arial"/>
                      <w:b/>
                      <w:bCs/>
                      <w:color w:val="000000"/>
                      <w:sz w:val="18"/>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6BD4E13E" w14:textId="77777777" w:rsidR="00D41033" w:rsidRPr="002F09F9" w:rsidRDefault="00D41033" w:rsidP="00D41033">
                  <w:pPr>
                    <w:jc w:val="center"/>
                    <w:rPr>
                      <w:rFonts w:ascii="Arial" w:hAnsi="Arial" w:cs="Arial"/>
                      <w:b/>
                      <w:bCs/>
                      <w:color w:val="000000"/>
                      <w:sz w:val="18"/>
                      <w:lang w:val="es-CO" w:eastAsia="es-CO"/>
                    </w:rPr>
                  </w:pPr>
                  <w:r w:rsidRPr="002F09F9">
                    <w:rPr>
                      <w:rFonts w:ascii="Arial" w:hAnsi="Arial" w:cs="Arial"/>
                      <w:b/>
                      <w:bCs/>
                      <w:color w:val="000000"/>
                      <w:sz w:val="18"/>
                      <w:lang w:val="es-CO" w:eastAsia="es-CO"/>
                    </w:rPr>
                    <w:t>Microrutas Ejecutadas Reportadas por el Concesionario</w:t>
                  </w:r>
                </w:p>
              </w:tc>
            </w:tr>
            <w:tr w:rsidR="00D41033" w:rsidRPr="002F09F9" w14:paraId="2479DFED" w14:textId="77777777" w:rsidTr="00011B2B">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73B6055E" w14:textId="77777777" w:rsidR="00D41033" w:rsidRPr="002F09F9" w:rsidRDefault="00D41033" w:rsidP="00D41033">
                  <w:pPr>
                    <w:jc w:val="center"/>
                    <w:rPr>
                      <w:rFonts w:ascii="Arial" w:hAnsi="Arial" w:cs="Arial"/>
                      <w:color w:val="000000"/>
                      <w:sz w:val="18"/>
                      <w:lang w:val="es-CO" w:eastAsia="es-CO"/>
                    </w:rPr>
                  </w:pPr>
                  <w:r w:rsidRPr="002F09F9">
                    <w:rPr>
                      <w:rFonts w:ascii="Arial" w:hAnsi="Arial" w:cs="Arial"/>
                      <w:color w:val="000000"/>
                      <w:sz w:val="18"/>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tcPr>
                <w:p w14:paraId="28F8DB70" w14:textId="77777777" w:rsidR="00D41033" w:rsidRPr="002F09F9" w:rsidRDefault="00011B2B" w:rsidP="00881B31">
                  <w:pPr>
                    <w:jc w:val="center"/>
                    <w:rPr>
                      <w:rFonts w:ascii="Arial" w:hAnsi="Arial" w:cs="Arial"/>
                      <w:color w:val="000000"/>
                      <w:sz w:val="18"/>
                      <w:lang w:val="es-CO" w:eastAsia="es-CO"/>
                    </w:rPr>
                  </w:pPr>
                  <w:r w:rsidRPr="002F09F9">
                    <w:rPr>
                      <w:rFonts w:ascii="Arial" w:hAnsi="Arial" w:cs="Arial"/>
                      <w:color w:val="000000"/>
                      <w:sz w:val="18"/>
                      <w:lang w:val="es-CO" w:eastAsia="es-CO"/>
                    </w:rPr>
                    <w:t>45</w:t>
                  </w:r>
                  <w:r w:rsidR="005D171B" w:rsidRPr="002F09F9">
                    <w:rPr>
                      <w:rFonts w:ascii="Arial" w:hAnsi="Arial" w:cs="Arial"/>
                      <w:color w:val="000000"/>
                      <w:sz w:val="18"/>
                      <w:lang w:val="es-CO" w:eastAsia="es-CO"/>
                    </w:rPr>
                    <w:t>7</w:t>
                  </w:r>
                </w:p>
              </w:tc>
              <w:tc>
                <w:tcPr>
                  <w:tcW w:w="2440" w:type="dxa"/>
                  <w:tcBorders>
                    <w:top w:val="nil"/>
                    <w:left w:val="nil"/>
                    <w:bottom w:val="single" w:sz="4" w:space="0" w:color="auto"/>
                    <w:right w:val="single" w:sz="4" w:space="0" w:color="auto"/>
                  </w:tcBorders>
                  <w:shd w:val="clear" w:color="auto" w:fill="auto"/>
                  <w:noWrap/>
                  <w:vAlign w:val="center"/>
                </w:tcPr>
                <w:p w14:paraId="6E072DED" w14:textId="77777777" w:rsidR="00D41033" w:rsidRPr="002F09F9" w:rsidRDefault="00011B2B" w:rsidP="00E74884">
                  <w:pPr>
                    <w:jc w:val="center"/>
                    <w:rPr>
                      <w:rFonts w:ascii="Arial" w:hAnsi="Arial" w:cs="Arial"/>
                      <w:color w:val="000000"/>
                      <w:sz w:val="18"/>
                      <w:lang w:val="es-CO" w:eastAsia="es-CO"/>
                    </w:rPr>
                  </w:pPr>
                  <w:r w:rsidRPr="002F09F9">
                    <w:rPr>
                      <w:rFonts w:ascii="Arial" w:hAnsi="Arial" w:cs="Arial"/>
                      <w:color w:val="000000"/>
                      <w:sz w:val="18"/>
                      <w:lang w:val="es-CO" w:eastAsia="es-CO"/>
                    </w:rPr>
                    <w:t>4</w:t>
                  </w:r>
                  <w:r w:rsidR="005A750F" w:rsidRPr="002F09F9">
                    <w:rPr>
                      <w:rFonts w:ascii="Arial" w:hAnsi="Arial" w:cs="Arial"/>
                      <w:color w:val="000000"/>
                      <w:sz w:val="18"/>
                      <w:lang w:val="es-CO" w:eastAsia="es-CO"/>
                    </w:rPr>
                    <w:t>50</w:t>
                  </w:r>
                </w:p>
              </w:tc>
            </w:tr>
          </w:tbl>
          <w:p w14:paraId="72904044" w14:textId="77777777" w:rsidR="00D63564" w:rsidRPr="002F09F9" w:rsidRDefault="00D63564" w:rsidP="00D63564">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Fuente: Informe de seguimiento de Interventoría – Proyección Capital </w:t>
            </w:r>
            <w:r w:rsidR="005A750F" w:rsidRPr="002F09F9">
              <w:rPr>
                <w:rFonts w:ascii="Arial" w:hAnsi="Arial" w:cs="Arial"/>
                <w:bCs/>
                <w:color w:val="222222"/>
                <w:shd w:val="clear" w:color="auto" w:fill="FFFFFF"/>
              </w:rPr>
              <w:t>octubre</w:t>
            </w:r>
            <w:r w:rsidRPr="002F09F9">
              <w:rPr>
                <w:rFonts w:ascii="Arial" w:hAnsi="Arial" w:cs="Arial"/>
                <w:bCs/>
                <w:color w:val="222222"/>
                <w:shd w:val="clear" w:color="auto" w:fill="FFFFFF"/>
              </w:rPr>
              <w:t xml:space="preserve"> 2020</w:t>
            </w:r>
          </w:p>
          <w:p w14:paraId="22FE613F" w14:textId="77777777" w:rsidR="00667348" w:rsidRPr="002F09F9" w:rsidRDefault="00667348" w:rsidP="00D41033">
            <w:pPr>
              <w:pStyle w:val="Standard"/>
              <w:jc w:val="center"/>
              <w:rPr>
                <w:rFonts w:ascii="Arial" w:hAnsi="Arial" w:cs="Arial"/>
                <w:bCs/>
                <w:color w:val="222222"/>
                <w:shd w:val="clear" w:color="auto" w:fill="FFFFFF"/>
              </w:rPr>
            </w:pPr>
          </w:p>
          <w:p w14:paraId="13E58123" w14:textId="77777777" w:rsidR="00FA27F5" w:rsidRPr="002F09F9" w:rsidRDefault="00FA27F5" w:rsidP="00D41033">
            <w:pPr>
              <w:pStyle w:val="Standard"/>
              <w:jc w:val="center"/>
              <w:rPr>
                <w:rFonts w:ascii="Arial" w:hAnsi="Arial" w:cs="Arial"/>
                <w:bCs/>
                <w:color w:val="222222"/>
                <w:shd w:val="clear" w:color="auto" w:fill="FFFFFF"/>
              </w:rPr>
            </w:pPr>
          </w:p>
          <w:p w14:paraId="6697C79F" w14:textId="77777777" w:rsidR="00FA1620" w:rsidRPr="002F09F9" w:rsidRDefault="00E74884" w:rsidP="000D5B67">
            <w:pPr>
              <w:spacing w:before="120" w:after="120"/>
              <w:jc w:val="both"/>
              <w:rPr>
                <w:rFonts w:ascii="Arial" w:hAnsi="Arial" w:cs="Arial"/>
                <w:bCs/>
                <w:color w:val="222222"/>
                <w:kern w:val="3"/>
                <w:shd w:val="clear" w:color="auto" w:fill="FFFFFF"/>
              </w:rPr>
            </w:pPr>
            <w:r w:rsidRPr="002F09F9">
              <w:rPr>
                <w:rFonts w:ascii="Arial" w:hAnsi="Arial" w:cs="Arial"/>
                <w:bCs/>
                <w:color w:val="222222"/>
                <w:kern w:val="3"/>
                <w:shd w:val="clear" w:color="auto" w:fill="FFFFFF"/>
              </w:rPr>
              <w:t>De las 45</w:t>
            </w:r>
            <w:r w:rsidR="005D171B" w:rsidRPr="002F09F9">
              <w:rPr>
                <w:rFonts w:ascii="Arial" w:hAnsi="Arial" w:cs="Arial"/>
                <w:bCs/>
                <w:color w:val="222222"/>
                <w:kern w:val="3"/>
                <w:shd w:val="clear" w:color="auto" w:fill="FFFFFF"/>
              </w:rPr>
              <w:t>7</w:t>
            </w:r>
            <w:r w:rsidRPr="002F09F9">
              <w:rPr>
                <w:rFonts w:ascii="Arial" w:hAnsi="Arial" w:cs="Arial"/>
                <w:bCs/>
                <w:color w:val="222222"/>
                <w:kern w:val="3"/>
                <w:shd w:val="clear" w:color="auto" w:fill="FFFFFF"/>
              </w:rPr>
              <w:t xml:space="preserve"> rutas programadas, se realizó verificación al total de las microrrutas dentro del horario y la frecuencia establecidos, evidenciándose que el 9</w:t>
            </w:r>
            <w:r w:rsidR="005D171B" w:rsidRPr="002F09F9">
              <w:rPr>
                <w:rFonts w:ascii="Arial" w:hAnsi="Arial" w:cs="Arial"/>
                <w:bCs/>
                <w:color w:val="222222"/>
                <w:kern w:val="3"/>
                <w:shd w:val="clear" w:color="auto" w:fill="FFFFFF"/>
              </w:rPr>
              <w:t>8</w:t>
            </w:r>
            <w:r w:rsidR="005A750F" w:rsidRPr="002F09F9">
              <w:rPr>
                <w:rFonts w:ascii="Arial" w:hAnsi="Arial" w:cs="Arial"/>
                <w:bCs/>
                <w:color w:val="222222"/>
                <w:kern w:val="3"/>
                <w:shd w:val="clear" w:color="auto" w:fill="FFFFFF"/>
              </w:rPr>
              <w:t>.6</w:t>
            </w:r>
            <w:r w:rsidRPr="002F09F9">
              <w:rPr>
                <w:rFonts w:ascii="Arial" w:hAnsi="Arial" w:cs="Arial"/>
                <w:bCs/>
                <w:color w:val="222222"/>
                <w:kern w:val="3"/>
                <w:shd w:val="clear" w:color="auto" w:fill="FFFFFF"/>
              </w:rPr>
              <w:t>% de las microrrutas ejecutaron sus actividades conforme con lo definido por el Concesionario en su plan operativo y en las actualizaciones al mismo.</w:t>
            </w:r>
          </w:p>
          <w:p w14:paraId="67D20988" w14:textId="77777777" w:rsidR="00E74884" w:rsidRPr="002F09F9" w:rsidRDefault="00E74884" w:rsidP="000D5B67">
            <w:pPr>
              <w:spacing w:before="120" w:after="120"/>
              <w:jc w:val="both"/>
              <w:rPr>
                <w:rFonts w:ascii="Arial" w:hAnsi="Arial" w:cs="Arial"/>
                <w:bCs/>
                <w:color w:val="222222"/>
                <w:kern w:val="3"/>
                <w:shd w:val="clear" w:color="auto" w:fill="FFFFFF"/>
              </w:rPr>
            </w:pPr>
            <w:r w:rsidRPr="002F09F9">
              <w:rPr>
                <w:rFonts w:ascii="Arial" w:hAnsi="Arial" w:cs="Arial"/>
                <w:bCs/>
                <w:color w:val="222222"/>
                <w:kern w:val="3"/>
                <w:shd w:val="clear" w:color="auto" w:fill="FFFFFF"/>
              </w:rPr>
              <w:t xml:space="preserve">Con relación al </w:t>
            </w:r>
            <w:r w:rsidR="005A750F" w:rsidRPr="002F09F9">
              <w:rPr>
                <w:rFonts w:ascii="Arial" w:hAnsi="Arial" w:cs="Arial"/>
                <w:bCs/>
                <w:color w:val="222222"/>
                <w:kern w:val="3"/>
                <w:shd w:val="clear" w:color="auto" w:fill="FFFFFF"/>
              </w:rPr>
              <w:t>1.4</w:t>
            </w:r>
            <w:r w:rsidRPr="002F09F9">
              <w:rPr>
                <w:rFonts w:ascii="Arial" w:hAnsi="Arial" w:cs="Arial"/>
                <w:bCs/>
                <w:color w:val="222222"/>
                <w:kern w:val="3"/>
                <w:shd w:val="clear" w:color="auto" w:fill="FFFFFF"/>
              </w:rPr>
              <w:t xml:space="preserve">% restante, las inconsistencias en la información respecto a la operación, se presentaron en mayor proporción en las microrrutas de </w:t>
            </w:r>
            <w:r w:rsidR="005A750F" w:rsidRPr="002F09F9">
              <w:rPr>
                <w:rFonts w:ascii="Arial" w:hAnsi="Arial" w:cs="Arial"/>
                <w:bCs/>
                <w:color w:val="222222"/>
                <w:kern w:val="3"/>
                <w:shd w:val="clear" w:color="auto" w:fill="FFFFFF"/>
              </w:rPr>
              <w:t>descargue de barrido mecánico, recolección de residuos de RDC, mixto y voluminoso</w:t>
            </w:r>
            <w:r w:rsidRPr="002F09F9">
              <w:rPr>
                <w:rFonts w:ascii="Arial" w:hAnsi="Arial" w:cs="Arial"/>
                <w:bCs/>
                <w:color w:val="222222"/>
                <w:kern w:val="3"/>
                <w:shd w:val="clear" w:color="auto" w:fill="FFFFFF"/>
              </w:rPr>
              <w:t xml:space="preserve">. Por lo anterior, </w:t>
            </w:r>
            <w:r w:rsidR="00881B31" w:rsidRPr="002F09F9">
              <w:rPr>
                <w:rFonts w:ascii="Arial" w:hAnsi="Arial" w:cs="Arial"/>
                <w:bCs/>
                <w:color w:val="222222"/>
                <w:kern w:val="3"/>
                <w:shd w:val="clear" w:color="auto" w:fill="FFFFFF"/>
              </w:rPr>
              <w:t>la Interventoría solicitó</w:t>
            </w:r>
            <w:r w:rsidRPr="002F09F9">
              <w:rPr>
                <w:rFonts w:ascii="Arial" w:hAnsi="Arial" w:cs="Arial"/>
                <w:bCs/>
                <w:color w:val="222222"/>
                <w:kern w:val="3"/>
                <w:shd w:val="clear" w:color="auto" w:fill="FFFFFF"/>
              </w:rPr>
              <w:t xml:space="preserve"> al Concesionario indicar el motivo de las novedades y realizar los ajustes correspondientes en el sistema de información en caso de ser necesario.</w:t>
            </w:r>
          </w:p>
          <w:p w14:paraId="7FC4A063" w14:textId="77777777" w:rsidR="00C775E6" w:rsidRPr="002F09F9" w:rsidRDefault="00C775E6" w:rsidP="00C775E6">
            <w:pPr>
              <w:jc w:val="both"/>
              <w:rPr>
                <w:rFonts w:ascii="Arial" w:hAnsi="Arial" w:cs="Arial"/>
                <w:b/>
                <w:u w:val="single"/>
              </w:rPr>
            </w:pPr>
          </w:p>
          <w:p w14:paraId="3549EB14" w14:textId="77777777" w:rsidR="00C775E6" w:rsidRPr="002F09F9" w:rsidRDefault="00C775E6" w:rsidP="00C775E6">
            <w:pPr>
              <w:jc w:val="both"/>
              <w:rPr>
                <w:rFonts w:ascii="Arial" w:hAnsi="Arial" w:cs="Arial"/>
                <w:b/>
                <w:u w:val="single"/>
              </w:rPr>
            </w:pPr>
          </w:p>
          <w:p w14:paraId="6FCC3481" w14:textId="77777777" w:rsidR="00C775E6" w:rsidRPr="002F09F9" w:rsidRDefault="00C775E6" w:rsidP="00C775E6">
            <w:pPr>
              <w:jc w:val="both"/>
              <w:rPr>
                <w:rFonts w:ascii="Arial" w:hAnsi="Arial" w:cs="Arial"/>
                <w:b/>
                <w:u w:val="single"/>
              </w:rPr>
            </w:pPr>
          </w:p>
          <w:p w14:paraId="08073BB1" w14:textId="77777777" w:rsidR="00C775E6" w:rsidRPr="002F09F9" w:rsidRDefault="00C775E6" w:rsidP="00C775E6">
            <w:pPr>
              <w:jc w:val="both"/>
              <w:rPr>
                <w:rFonts w:ascii="Arial" w:hAnsi="Arial" w:cs="Arial"/>
                <w:b/>
                <w:u w:val="single"/>
              </w:rPr>
            </w:pPr>
          </w:p>
          <w:p w14:paraId="1889AE79" w14:textId="77777777" w:rsidR="00C775E6" w:rsidRPr="002F09F9" w:rsidRDefault="00C775E6" w:rsidP="00C775E6">
            <w:pPr>
              <w:jc w:val="both"/>
              <w:rPr>
                <w:rFonts w:ascii="Arial" w:hAnsi="Arial" w:cs="Arial"/>
              </w:rPr>
            </w:pPr>
            <w:r w:rsidRPr="002F09F9">
              <w:rPr>
                <w:rFonts w:ascii="Arial" w:hAnsi="Arial" w:cs="Arial"/>
                <w:b/>
                <w:u w:val="single"/>
              </w:rPr>
              <w:lastRenderedPageBreak/>
              <w:t>Revisiones en campo por parte de la UAESP</w:t>
            </w:r>
          </w:p>
          <w:p w14:paraId="74F72222" w14:textId="77777777" w:rsidR="00C775E6" w:rsidRPr="002F09F9" w:rsidRDefault="00C775E6" w:rsidP="00C775E6">
            <w:pPr>
              <w:jc w:val="both"/>
              <w:rPr>
                <w:rFonts w:ascii="Arial" w:hAnsi="Arial" w:cs="Arial"/>
              </w:rPr>
            </w:pPr>
          </w:p>
          <w:p w14:paraId="47E56BCF" w14:textId="77777777" w:rsidR="00C775E6" w:rsidRPr="002F09F9" w:rsidRDefault="00C775E6" w:rsidP="00C775E6">
            <w:pPr>
              <w:spacing w:before="120" w:after="120"/>
              <w:jc w:val="both"/>
              <w:rPr>
                <w:rFonts w:ascii="Arial" w:hAnsi="Arial" w:cs="Arial"/>
              </w:rPr>
            </w:pPr>
            <w:r w:rsidRPr="002F09F9">
              <w:rPr>
                <w:rFonts w:ascii="Arial" w:hAnsi="Arial" w:cs="Arial"/>
              </w:rPr>
              <w:t>Para este periodo se realizó seguimiento al componente de recolección domiciliaria, mediante visita administrativa y de campo en la localidad de Antonio Nariño, a la Microruta diurna 2004, el día lunes 19 de octubre del 2020, con el fin de verificar el cumplimiento con lo establecido en el contrato referente a la recolección domiciliaria en la ASE No 2., tal como se observa en los informes del día 19/10/2020, el cual se anexa en el presente informe.</w:t>
            </w:r>
          </w:p>
          <w:p w14:paraId="4765CEF9" w14:textId="77777777" w:rsidR="00E74884" w:rsidRPr="002F09F9" w:rsidRDefault="00E74884" w:rsidP="000D5B67">
            <w:pPr>
              <w:spacing w:before="120" w:after="120"/>
              <w:jc w:val="both"/>
              <w:rPr>
                <w:rFonts w:ascii="Arial" w:hAnsi="Arial" w:cs="Arial"/>
                <w:bCs/>
                <w:color w:val="222222"/>
                <w:kern w:val="3"/>
                <w:shd w:val="clear" w:color="auto" w:fill="FFFFFF"/>
              </w:rPr>
            </w:pPr>
          </w:p>
          <w:p w14:paraId="27C1FA14" w14:textId="77777777" w:rsidR="00606CB5" w:rsidRPr="002F09F9" w:rsidRDefault="00606CB5" w:rsidP="00147976">
            <w:pPr>
              <w:pStyle w:val="Standard"/>
              <w:numPr>
                <w:ilvl w:val="0"/>
                <w:numId w:val="3"/>
              </w:numPr>
              <w:jc w:val="both"/>
              <w:rPr>
                <w:rFonts w:ascii="Arial" w:hAnsi="Arial" w:cs="Arial"/>
                <w:b/>
                <w:u w:val="single"/>
              </w:rPr>
            </w:pPr>
            <w:r w:rsidRPr="002F09F9">
              <w:rPr>
                <w:rFonts w:ascii="Arial" w:hAnsi="Arial" w:cs="Arial"/>
                <w:b/>
                <w:u w:val="single"/>
              </w:rPr>
              <w:t>BARRIDO</w:t>
            </w:r>
            <w:r w:rsidR="001F75FF" w:rsidRPr="002F09F9">
              <w:rPr>
                <w:rFonts w:ascii="Arial" w:hAnsi="Arial" w:cs="Arial"/>
                <w:b/>
                <w:u w:val="single"/>
              </w:rPr>
              <w:t xml:space="preserve"> Y LIMPIEZA</w:t>
            </w:r>
          </w:p>
          <w:p w14:paraId="57A3A004" w14:textId="77777777" w:rsidR="00AA6C8A" w:rsidRPr="002F09F9" w:rsidRDefault="00AA6C8A" w:rsidP="00AA6C8A">
            <w:pPr>
              <w:pStyle w:val="Standard"/>
              <w:jc w:val="both"/>
              <w:rPr>
                <w:rFonts w:ascii="Arial" w:hAnsi="Arial" w:cs="Arial"/>
                <w:b/>
                <w:u w:val="single"/>
              </w:rPr>
            </w:pPr>
          </w:p>
          <w:p w14:paraId="3B3E8F9F" w14:textId="77777777" w:rsidR="00AA6C8A" w:rsidRPr="002F09F9" w:rsidRDefault="00AA6C8A" w:rsidP="00AA6C8A">
            <w:pPr>
              <w:pStyle w:val="Standard"/>
              <w:jc w:val="both"/>
              <w:rPr>
                <w:rFonts w:ascii="Arial" w:hAnsi="Arial" w:cs="Arial"/>
                <w:bCs/>
              </w:rPr>
            </w:pPr>
            <w:r w:rsidRPr="002F09F9">
              <w:rPr>
                <w:rFonts w:ascii="Arial" w:hAnsi="Arial" w:cs="Arial"/>
                <w:bCs/>
              </w:rPr>
              <w:t xml:space="preserve">Para el mes de </w:t>
            </w:r>
            <w:r w:rsidR="00C775E6" w:rsidRPr="002F09F9">
              <w:rPr>
                <w:rFonts w:ascii="Arial" w:hAnsi="Arial" w:cs="Arial"/>
                <w:bCs/>
              </w:rPr>
              <w:t>octubre</w:t>
            </w:r>
            <w:r w:rsidRPr="002F09F9">
              <w:rPr>
                <w:rFonts w:ascii="Arial" w:hAnsi="Arial" w:cs="Arial"/>
                <w:bCs/>
              </w:rPr>
              <w:t xml:space="preserve"> de 20</w:t>
            </w:r>
            <w:r w:rsidR="00D1397B" w:rsidRPr="002F09F9">
              <w:rPr>
                <w:rFonts w:ascii="Arial" w:hAnsi="Arial" w:cs="Arial"/>
                <w:bCs/>
              </w:rPr>
              <w:t>20</w:t>
            </w:r>
            <w:r w:rsidR="009023F8" w:rsidRPr="002F09F9">
              <w:rPr>
                <w:rFonts w:ascii="Arial" w:hAnsi="Arial" w:cs="Arial"/>
                <w:bCs/>
              </w:rPr>
              <w:t>, el c</w:t>
            </w:r>
            <w:r w:rsidRPr="002F09F9">
              <w:rPr>
                <w:rFonts w:ascii="Arial" w:hAnsi="Arial" w:cs="Arial"/>
                <w:bCs/>
              </w:rPr>
              <w:t>oncesionario cuenta con un total de 6</w:t>
            </w:r>
            <w:r w:rsidR="00796DC8" w:rsidRPr="002F09F9">
              <w:rPr>
                <w:rFonts w:ascii="Arial" w:hAnsi="Arial" w:cs="Arial"/>
                <w:bCs/>
              </w:rPr>
              <w:t>69</w:t>
            </w:r>
            <w:r w:rsidRPr="002F09F9">
              <w:rPr>
                <w:rFonts w:ascii="Arial" w:hAnsi="Arial" w:cs="Arial"/>
                <w:bCs/>
              </w:rPr>
              <w:t xml:space="preserve"> microrrutas para el servicio de barrido y limpieza de vías y áreas pública, en barrido manual se tienen 65</w:t>
            </w:r>
            <w:r w:rsidR="00796DC8" w:rsidRPr="002F09F9">
              <w:rPr>
                <w:rFonts w:ascii="Arial" w:hAnsi="Arial" w:cs="Arial"/>
                <w:bCs/>
              </w:rPr>
              <w:t>2</w:t>
            </w:r>
            <w:r w:rsidRPr="002F09F9">
              <w:rPr>
                <w:rFonts w:ascii="Arial" w:hAnsi="Arial" w:cs="Arial"/>
                <w:bCs/>
              </w:rPr>
              <w:t xml:space="preserve"> Microrutas y para barrido mecánico se tiene 17 Microrutas. </w:t>
            </w:r>
          </w:p>
          <w:p w14:paraId="6A189C41" w14:textId="77777777" w:rsidR="00606CB5" w:rsidRPr="002F09F9" w:rsidRDefault="00606CB5" w:rsidP="00606CB5">
            <w:pPr>
              <w:pStyle w:val="Standard"/>
              <w:jc w:val="both"/>
              <w:rPr>
                <w:rFonts w:ascii="Arial" w:hAnsi="Arial" w:cs="Arial"/>
                <w:noProof/>
              </w:rPr>
            </w:pPr>
          </w:p>
          <w:p w14:paraId="4D2F4D1E" w14:textId="77777777" w:rsidR="00606CB5" w:rsidRPr="002F09F9" w:rsidRDefault="00606CB5" w:rsidP="00606CB5">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Para este periodo se presentan las conclusiones del servicio realizadas por la interventoría: </w:t>
            </w:r>
          </w:p>
          <w:p w14:paraId="2AAE5A22" w14:textId="77777777" w:rsidR="00606CB5" w:rsidRPr="002F09F9" w:rsidRDefault="00606CB5" w:rsidP="00606CB5">
            <w:pPr>
              <w:pStyle w:val="Standard"/>
              <w:jc w:val="both"/>
              <w:rPr>
                <w:rFonts w:ascii="Arial" w:hAnsi="Arial" w:cs="Arial"/>
                <w:bCs/>
                <w:color w:val="222222"/>
                <w:shd w:val="clear" w:color="auto" w:fill="FFFFFF"/>
              </w:rPr>
            </w:pPr>
          </w:p>
          <w:p w14:paraId="7DC482D8" w14:textId="77777777" w:rsidR="00606CB5" w:rsidRPr="002F09F9" w:rsidRDefault="00606CB5" w:rsidP="00606CB5">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La Interventoría evidenció el cumplimiento de frecuencias y horarios en el servicio de barrido manual en el mes de </w:t>
            </w:r>
            <w:r w:rsidR="001A4B13" w:rsidRPr="002F09F9">
              <w:rPr>
                <w:rFonts w:ascii="Arial" w:hAnsi="Arial" w:cs="Arial"/>
                <w:bCs/>
                <w:color w:val="222222"/>
                <w:shd w:val="clear" w:color="auto" w:fill="FFFFFF"/>
              </w:rPr>
              <w:t>octubre</w:t>
            </w:r>
            <w:r w:rsidRPr="002F09F9">
              <w:rPr>
                <w:rFonts w:ascii="Arial" w:hAnsi="Arial" w:cs="Arial"/>
                <w:bCs/>
                <w:color w:val="222222"/>
                <w:shd w:val="clear" w:color="auto" w:fill="FFFFFF"/>
              </w:rPr>
              <w:t xml:space="preserve"> de 20</w:t>
            </w:r>
            <w:r w:rsidR="00AD5B2C" w:rsidRPr="002F09F9">
              <w:rPr>
                <w:rFonts w:ascii="Arial" w:hAnsi="Arial" w:cs="Arial"/>
                <w:bCs/>
                <w:color w:val="222222"/>
                <w:shd w:val="clear" w:color="auto" w:fill="FFFFFF"/>
              </w:rPr>
              <w:t>20</w:t>
            </w:r>
            <w:r w:rsidRPr="002F09F9">
              <w:rPr>
                <w:rFonts w:ascii="Arial" w:hAnsi="Arial" w:cs="Arial"/>
                <w:bCs/>
                <w:color w:val="222222"/>
                <w:shd w:val="clear" w:color="auto" w:fill="FFFFFF"/>
              </w:rPr>
              <w:t xml:space="preserve"> durante las verificaciones en campo tanto en la revisión al proceso como en la revisión de la calidad.</w:t>
            </w:r>
          </w:p>
          <w:p w14:paraId="76DC9705" w14:textId="77777777" w:rsidR="00A668A0" w:rsidRPr="002F09F9" w:rsidRDefault="00A668A0" w:rsidP="00606CB5">
            <w:pPr>
              <w:pStyle w:val="Standard"/>
              <w:jc w:val="both"/>
              <w:rPr>
                <w:rFonts w:ascii="Arial" w:hAnsi="Arial" w:cs="Arial"/>
                <w:bCs/>
                <w:color w:val="222222"/>
                <w:shd w:val="clear" w:color="auto" w:fill="FFFFFF"/>
              </w:rPr>
            </w:pPr>
          </w:p>
          <w:p w14:paraId="079A9315" w14:textId="77777777" w:rsidR="00A668A0" w:rsidRPr="002F09F9" w:rsidRDefault="00A668A0" w:rsidP="00A668A0">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Sin embargo, para el mes de </w:t>
            </w:r>
            <w:r w:rsidR="001A4B13" w:rsidRPr="002F09F9">
              <w:rPr>
                <w:rFonts w:ascii="Arial" w:hAnsi="Arial" w:cs="Arial"/>
                <w:bCs/>
                <w:color w:val="222222"/>
                <w:shd w:val="clear" w:color="auto" w:fill="FFFFFF"/>
              </w:rPr>
              <w:t>octubre</w:t>
            </w:r>
            <w:r w:rsidR="00C75DB2" w:rsidRPr="002F09F9">
              <w:rPr>
                <w:rFonts w:ascii="Arial" w:hAnsi="Arial" w:cs="Arial"/>
                <w:bCs/>
                <w:color w:val="222222"/>
                <w:shd w:val="clear" w:color="auto" w:fill="FFFFFF"/>
              </w:rPr>
              <w:t xml:space="preserve"> </w:t>
            </w:r>
            <w:r w:rsidRPr="002F09F9">
              <w:rPr>
                <w:rFonts w:ascii="Arial" w:hAnsi="Arial" w:cs="Arial"/>
                <w:bCs/>
                <w:color w:val="222222"/>
                <w:shd w:val="clear" w:color="auto" w:fill="FFFFFF"/>
              </w:rPr>
              <w:t>de</w:t>
            </w:r>
            <w:r w:rsidR="00F13396" w:rsidRPr="002F09F9">
              <w:rPr>
                <w:rFonts w:ascii="Arial" w:hAnsi="Arial" w:cs="Arial"/>
                <w:bCs/>
                <w:color w:val="222222"/>
                <w:shd w:val="clear" w:color="auto" w:fill="FFFFFF"/>
              </w:rPr>
              <w:t>l</w:t>
            </w:r>
            <w:r w:rsidRPr="002F09F9">
              <w:rPr>
                <w:rFonts w:ascii="Arial" w:hAnsi="Arial" w:cs="Arial"/>
                <w:bCs/>
                <w:color w:val="222222"/>
                <w:shd w:val="clear" w:color="auto" w:fill="FFFFFF"/>
              </w:rPr>
              <w:t xml:space="preserve"> 20</w:t>
            </w:r>
            <w:r w:rsidR="00AD5B2C" w:rsidRPr="002F09F9">
              <w:rPr>
                <w:rFonts w:ascii="Arial" w:hAnsi="Arial" w:cs="Arial"/>
                <w:bCs/>
                <w:color w:val="222222"/>
                <w:shd w:val="clear" w:color="auto" w:fill="FFFFFF"/>
              </w:rPr>
              <w:t>20</w:t>
            </w:r>
            <w:r w:rsidR="00D25D97" w:rsidRPr="002F09F9">
              <w:rPr>
                <w:rFonts w:ascii="Arial" w:hAnsi="Arial" w:cs="Arial"/>
                <w:bCs/>
                <w:color w:val="222222"/>
                <w:shd w:val="clear" w:color="auto" w:fill="FFFFFF"/>
              </w:rPr>
              <w:t xml:space="preserve">, se ejecutaron </w:t>
            </w:r>
            <w:r w:rsidR="001A4B13" w:rsidRPr="002F09F9">
              <w:rPr>
                <w:rFonts w:ascii="Arial" w:hAnsi="Arial" w:cs="Arial"/>
                <w:bCs/>
                <w:color w:val="222222"/>
                <w:shd w:val="clear" w:color="auto" w:fill="FFFFFF"/>
              </w:rPr>
              <w:t xml:space="preserve">663 </w:t>
            </w:r>
            <w:r w:rsidRPr="002F09F9">
              <w:rPr>
                <w:rFonts w:ascii="Arial" w:hAnsi="Arial" w:cs="Arial"/>
                <w:bCs/>
                <w:color w:val="222222"/>
                <w:shd w:val="clear" w:color="auto" w:fill="FFFFFF"/>
              </w:rPr>
              <w:t xml:space="preserve">verificaciones relacionadas con la actividad de barrido y limpieza manual, durante las verificaciones en campo, se identificó un total de </w:t>
            </w:r>
            <w:r w:rsidR="00796DC8" w:rsidRPr="002F09F9">
              <w:rPr>
                <w:rFonts w:ascii="Arial" w:hAnsi="Arial" w:cs="Arial"/>
                <w:bCs/>
                <w:color w:val="222222"/>
                <w:shd w:val="clear" w:color="auto" w:fill="FFFFFF"/>
              </w:rPr>
              <w:t>8</w:t>
            </w:r>
            <w:r w:rsidR="001A4B13" w:rsidRPr="002F09F9">
              <w:rPr>
                <w:rFonts w:ascii="Arial" w:hAnsi="Arial" w:cs="Arial"/>
                <w:bCs/>
                <w:color w:val="222222"/>
                <w:shd w:val="clear" w:color="auto" w:fill="FFFFFF"/>
              </w:rPr>
              <w:t>7</w:t>
            </w:r>
            <w:r w:rsidRPr="002F09F9">
              <w:rPr>
                <w:rFonts w:ascii="Arial" w:hAnsi="Arial" w:cs="Arial"/>
                <w:bCs/>
                <w:color w:val="222222"/>
                <w:shd w:val="clear" w:color="auto" w:fill="FFFFFF"/>
              </w:rPr>
              <w:t xml:space="preserve"> hallazgos para el componente técnico operativo, </w:t>
            </w:r>
            <w:r w:rsidR="00F13396" w:rsidRPr="002F09F9">
              <w:rPr>
                <w:rFonts w:ascii="Arial" w:hAnsi="Arial" w:cs="Arial"/>
                <w:bCs/>
                <w:color w:val="222222"/>
                <w:shd w:val="clear" w:color="auto" w:fill="FFFFFF"/>
              </w:rPr>
              <w:t xml:space="preserve">en donde se evidencian con mayor incidencia aquellos </w:t>
            </w:r>
            <w:r w:rsidR="00057A96" w:rsidRPr="002F09F9">
              <w:rPr>
                <w:rFonts w:ascii="Arial" w:hAnsi="Arial" w:cs="Arial"/>
                <w:bCs/>
                <w:color w:val="222222"/>
                <w:shd w:val="clear" w:color="auto" w:fill="FFFFFF"/>
              </w:rPr>
              <w:t>relacionada afectación del área limpia</w:t>
            </w:r>
            <w:r w:rsidR="00796DC8" w:rsidRPr="002F09F9">
              <w:rPr>
                <w:rFonts w:ascii="Arial" w:hAnsi="Arial" w:cs="Arial"/>
                <w:bCs/>
                <w:color w:val="222222"/>
                <w:shd w:val="clear" w:color="auto" w:fill="FFFFFF"/>
              </w:rPr>
              <w:t>,</w:t>
            </w:r>
            <w:r w:rsidR="00057A96" w:rsidRPr="002F09F9">
              <w:rPr>
                <w:rFonts w:ascii="Arial" w:hAnsi="Arial" w:cs="Arial"/>
                <w:bCs/>
                <w:color w:val="222222"/>
                <w:shd w:val="clear" w:color="auto" w:fill="FFFFFF"/>
              </w:rPr>
              <w:t xml:space="preserve"> </w:t>
            </w:r>
            <w:r w:rsidR="00796DC8" w:rsidRPr="002F09F9">
              <w:rPr>
                <w:rFonts w:ascii="Arial" w:hAnsi="Arial" w:cs="Arial"/>
                <w:bCs/>
                <w:color w:val="222222"/>
                <w:shd w:val="clear" w:color="auto" w:fill="FFFFFF"/>
              </w:rPr>
              <w:t xml:space="preserve">la atención de zonas duras, </w:t>
            </w:r>
            <w:r w:rsidR="001A4B13" w:rsidRPr="002F09F9">
              <w:rPr>
                <w:rFonts w:ascii="Arial" w:hAnsi="Arial" w:cs="Arial"/>
                <w:bCs/>
                <w:color w:val="222222"/>
                <w:shd w:val="clear" w:color="auto" w:fill="FFFFFF"/>
              </w:rPr>
              <w:t>limpieza de zonas no pavimentadas</w:t>
            </w:r>
            <w:r w:rsidR="00796DC8" w:rsidRPr="002F09F9">
              <w:rPr>
                <w:rFonts w:ascii="Arial" w:hAnsi="Arial" w:cs="Arial"/>
                <w:bCs/>
                <w:color w:val="222222"/>
                <w:shd w:val="clear" w:color="auto" w:fill="FFFFFF"/>
              </w:rPr>
              <w:t xml:space="preserve">, el </w:t>
            </w:r>
            <w:r w:rsidR="001A4B13" w:rsidRPr="002F09F9">
              <w:rPr>
                <w:rFonts w:ascii="Arial" w:hAnsi="Arial" w:cs="Arial"/>
                <w:bCs/>
                <w:color w:val="222222"/>
                <w:shd w:val="clear" w:color="auto" w:fill="FFFFFF"/>
              </w:rPr>
              <w:t>retiro de los residuos de las cestas públicas y las dotaciones de bolsas y la atención de separadores</w:t>
            </w:r>
            <w:r w:rsidR="00796DC8" w:rsidRPr="002F09F9">
              <w:rPr>
                <w:rFonts w:ascii="Arial" w:hAnsi="Arial" w:cs="Arial"/>
                <w:bCs/>
                <w:color w:val="222222"/>
                <w:shd w:val="clear" w:color="auto" w:fill="FFFFFF"/>
              </w:rPr>
              <w:t xml:space="preserve">, principalmente en las localidades de </w:t>
            </w:r>
            <w:r w:rsidR="001A4B13" w:rsidRPr="002F09F9">
              <w:rPr>
                <w:rFonts w:ascii="Arial" w:hAnsi="Arial" w:cs="Arial"/>
                <w:bCs/>
                <w:color w:val="222222"/>
                <w:shd w:val="clear" w:color="auto" w:fill="FFFFFF"/>
              </w:rPr>
              <w:t>Teusaquillo y Ciudad Bolívar</w:t>
            </w:r>
            <w:r w:rsidR="00AD5B2C" w:rsidRPr="002F09F9">
              <w:rPr>
                <w:rFonts w:ascii="Arial" w:hAnsi="Arial" w:cs="Arial"/>
                <w:bCs/>
                <w:color w:val="222222"/>
                <w:shd w:val="clear" w:color="auto" w:fill="FFFFFF"/>
              </w:rPr>
              <w:t>.</w:t>
            </w:r>
          </w:p>
          <w:p w14:paraId="50092E45" w14:textId="77777777" w:rsidR="00F13396" w:rsidRPr="002F09F9" w:rsidRDefault="00F13396" w:rsidP="00A668A0">
            <w:pPr>
              <w:pStyle w:val="Standard"/>
              <w:jc w:val="both"/>
              <w:rPr>
                <w:rFonts w:ascii="Arial" w:hAnsi="Arial" w:cs="Arial"/>
                <w:bCs/>
                <w:color w:val="222222"/>
                <w:shd w:val="clear" w:color="auto" w:fill="FFFFFF"/>
              </w:rPr>
            </w:pPr>
          </w:p>
          <w:p w14:paraId="0B40FC43" w14:textId="77777777" w:rsidR="00A668A0" w:rsidRPr="002F09F9" w:rsidRDefault="00AD5B2C" w:rsidP="00A668A0">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Los </w:t>
            </w:r>
            <w:r w:rsidR="00796DC8" w:rsidRPr="002F09F9">
              <w:rPr>
                <w:rFonts w:ascii="Arial" w:hAnsi="Arial" w:cs="Arial"/>
                <w:bCs/>
                <w:color w:val="222222"/>
                <w:shd w:val="clear" w:color="auto" w:fill="FFFFFF"/>
              </w:rPr>
              <w:t>8</w:t>
            </w:r>
            <w:r w:rsidR="001A4B13" w:rsidRPr="002F09F9">
              <w:rPr>
                <w:rFonts w:ascii="Arial" w:hAnsi="Arial" w:cs="Arial"/>
                <w:bCs/>
                <w:color w:val="222222"/>
                <w:shd w:val="clear" w:color="auto" w:fill="FFFFFF"/>
              </w:rPr>
              <w:t>7</w:t>
            </w:r>
            <w:r w:rsidRPr="002F09F9">
              <w:rPr>
                <w:rFonts w:ascii="Arial" w:hAnsi="Arial" w:cs="Arial"/>
                <w:bCs/>
                <w:color w:val="222222"/>
                <w:shd w:val="clear" w:color="auto" w:fill="FFFFFF"/>
              </w:rPr>
              <w:t xml:space="preserve"> hallazgos anteriormente señalados, fueron reportados al Concesionario a través de la Matriz Interactiva. A continuación, se presenta el estado de la gestión los mismos según el reporte:</w:t>
            </w:r>
          </w:p>
          <w:p w14:paraId="571A5F18" w14:textId="77777777" w:rsidR="00A668A0" w:rsidRPr="002F09F9" w:rsidRDefault="00A668A0" w:rsidP="00A668A0">
            <w:pPr>
              <w:pStyle w:val="Standard"/>
              <w:jc w:val="both"/>
              <w:rPr>
                <w:rFonts w:ascii="Arial" w:hAnsi="Arial" w:cs="Arial"/>
                <w:bCs/>
                <w:color w:val="222222"/>
                <w:shd w:val="clear" w:color="auto" w:fill="FFFFFF"/>
              </w:rPr>
            </w:pPr>
          </w:p>
          <w:p w14:paraId="29BF03DF" w14:textId="77777777" w:rsidR="00A32DF8" w:rsidRPr="002F09F9" w:rsidRDefault="00A32DF8" w:rsidP="00A32DF8">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 xml:space="preserve">Tabla No.4: Estado de los hallazgos mes de </w:t>
            </w:r>
            <w:r w:rsidR="001A4B13" w:rsidRPr="002F09F9">
              <w:rPr>
                <w:rFonts w:ascii="Arial" w:hAnsi="Arial" w:cs="Arial"/>
                <w:bCs/>
                <w:color w:val="222222"/>
                <w:shd w:val="clear" w:color="auto" w:fill="FFFFFF"/>
              </w:rPr>
              <w:t>octubre</w:t>
            </w:r>
            <w:r w:rsidRPr="002F09F9">
              <w:rPr>
                <w:rFonts w:ascii="Arial" w:hAnsi="Arial" w:cs="Arial"/>
                <w:bCs/>
                <w:color w:val="222222"/>
                <w:shd w:val="clear" w:color="auto" w:fill="FFFFFF"/>
              </w:rPr>
              <w:t xml:space="preserve"> del 20</w:t>
            </w:r>
            <w:r w:rsidR="006B0A30" w:rsidRPr="002F09F9">
              <w:rPr>
                <w:rFonts w:ascii="Arial" w:hAnsi="Arial" w:cs="Arial"/>
                <w:bCs/>
                <w:color w:val="222222"/>
                <w:shd w:val="clear" w:color="auto" w:fill="FFFFFF"/>
              </w:rPr>
              <w:t>20</w:t>
            </w:r>
            <w:r w:rsidRPr="002F09F9">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2F09F9" w14:paraId="658C961F" w14:textId="77777777"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0447EC" w14:textId="77777777" w:rsidR="00A668A0" w:rsidRPr="002F09F9" w:rsidRDefault="00A668A0" w:rsidP="00A668A0">
                  <w:pPr>
                    <w:jc w:val="cente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5F47EE44" w14:textId="77777777" w:rsidR="00A668A0" w:rsidRPr="002F09F9" w:rsidRDefault="00A668A0" w:rsidP="00A668A0">
                  <w:pPr>
                    <w:jc w:val="cente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ESTADO HALLAZGOS GESTIONADOS DURANTE EL MES</w:t>
                  </w:r>
                </w:p>
              </w:tc>
            </w:tr>
            <w:tr w:rsidR="00A668A0" w:rsidRPr="002F09F9" w14:paraId="2A94169E" w14:textId="77777777"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5D6800EC" w14:textId="77777777" w:rsidR="00A668A0" w:rsidRPr="002F09F9"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79F83985"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42C390B6"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63937772"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2B5A4EBF"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428BB24E"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044427AA"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45B2699E"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688AA977" w14:textId="77777777" w:rsidR="00A668A0" w:rsidRPr="002F09F9" w:rsidRDefault="00A668A0" w:rsidP="00A668A0">
                  <w:pPr>
                    <w:rPr>
                      <w:rFonts w:ascii="Calibri" w:hAnsi="Calibri" w:cs="Calibri"/>
                      <w:b/>
                      <w:bCs/>
                      <w:color w:val="000000"/>
                      <w:sz w:val="22"/>
                      <w:szCs w:val="22"/>
                      <w:lang w:val="es-CO" w:eastAsia="es-CO"/>
                    </w:rPr>
                  </w:pPr>
                  <w:r w:rsidRPr="002F09F9">
                    <w:rPr>
                      <w:rFonts w:ascii="Calibri" w:hAnsi="Calibri" w:cs="Calibri"/>
                      <w:b/>
                      <w:bCs/>
                      <w:color w:val="000000"/>
                      <w:sz w:val="22"/>
                      <w:szCs w:val="22"/>
                      <w:lang w:val="es-CO" w:eastAsia="es-CO"/>
                    </w:rPr>
                    <w:t>No aplica</w:t>
                  </w:r>
                </w:p>
              </w:tc>
            </w:tr>
            <w:tr w:rsidR="00A668A0" w:rsidRPr="002F09F9" w14:paraId="5FF14E4C" w14:textId="77777777"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0E3483D1" w14:textId="77777777" w:rsidR="00A668A0" w:rsidRPr="002F09F9" w:rsidRDefault="001A4B13" w:rsidP="00C75DB2">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Oct</w:t>
                  </w:r>
                  <w:r w:rsidR="00A668A0" w:rsidRPr="002F09F9">
                    <w:rPr>
                      <w:rFonts w:ascii="Calibri" w:hAnsi="Calibri" w:cs="Calibri"/>
                      <w:color w:val="000000"/>
                      <w:sz w:val="22"/>
                      <w:szCs w:val="22"/>
                      <w:lang w:val="es-CO" w:eastAsia="es-CO"/>
                    </w:rPr>
                    <w:t>-</w:t>
                  </w:r>
                  <w:r w:rsidR="00CC6631" w:rsidRPr="002F09F9">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14:paraId="0FB1A94B" w14:textId="77777777" w:rsidR="00A668A0" w:rsidRPr="002F09F9" w:rsidRDefault="00796DC8" w:rsidP="001A4B13">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8</w:t>
                  </w:r>
                  <w:r w:rsidR="001A4B13" w:rsidRPr="002F09F9">
                    <w:rPr>
                      <w:rFonts w:ascii="Calibri" w:hAnsi="Calibri" w:cs="Calibri"/>
                      <w:color w:val="000000"/>
                      <w:sz w:val="22"/>
                      <w:szCs w:val="22"/>
                      <w:lang w:val="es-CO" w:eastAsia="es-CO"/>
                    </w:rPr>
                    <w:t>7</w:t>
                  </w:r>
                </w:p>
              </w:tc>
              <w:tc>
                <w:tcPr>
                  <w:tcW w:w="1123" w:type="dxa"/>
                  <w:tcBorders>
                    <w:top w:val="nil"/>
                    <w:left w:val="nil"/>
                    <w:bottom w:val="single" w:sz="4" w:space="0" w:color="auto"/>
                    <w:right w:val="single" w:sz="4" w:space="0" w:color="auto"/>
                  </w:tcBorders>
                  <w:shd w:val="clear" w:color="auto" w:fill="auto"/>
                  <w:noWrap/>
                  <w:vAlign w:val="bottom"/>
                  <w:hideMark/>
                </w:tcPr>
                <w:p w14:paraId="2DB856D9" w14:textId="77777777" w:rsidR="00A668A0" w:rsidRPr="002F09F9" w:rsidRDefault="001A4B13" w:rsidP="00A668A0">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2</w:t>
                  </w:r>
                </w:p>
              </w:tc>
              <w:tc>
                <w:tcPr>
                  <w:tcW w:w="1191" w:type="dxa"/>
                  <w:tcBorders>
                    <w:top w:val="nil"/>
                    <w:left w:val="nil"/>
                    <w:bottom w:val="single" w:sz="4" w:space="0" w:color="auto"/>
                    <w:right w:val="single" w:sz="4" w:space="0" w:color="auto"/>
                  </w:tcBorders>
                  <w:shd w:val="clear" w:color="auto" w:fill="auto"/>
                  <w:noWrap/>
                  <w:vAlign w:val="bottom"/>
                  <w:hideMark/>
                </w:tcPr>
                <w:p w14:paraId="13E889F1" w14:textId="77777777" w:rsidR="00A668A0" w:rsidRPr="002F09F9" w:rsidRDefault="001A4B13" w:rsidP="00A668A0">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3</w:t>
                  </w:r>
                </w:p>
              </w:tc>
              <w:tc>
                <w:tcPr>
                  <w:tcW w:w="1124" w:type="dxa"/>
                  <w:tcBorders>
                    <w:top w:val="nil"/>
                    <w:left w:val="nil"/>
                    <w:bottom w:val="single" w:sz="4" w:space="0" w:color="auto"/>
                    <w:right w:val="single" w:sz="4" w:space="0" w:color="auto"/>
                  </w:tcBorders>
                  <w:shd w:val="clear" w:color="auto" w:fill="auto"/>
                  <w:noWrap/>
                  <w:vAlign w:val="bottom"/>
                  <w:hideMark/>
                </w:tcPr>
                <w:p w14:paraId="5B00A47D" w14:textId="77777777" w:rsidR="00A668A0" w:rsidRPr="002F09F9" w:rsidRDefault="00A668A0" w:rsidP="00A668A0">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42B32341" w14:textId="77777777" w:rsidR="00A668A0" w:rsidRPr="002F09F9" w:rsidRDefault="00A668A0" w:rsidP="00A668A0">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6D5C5844" w14:textId="77777777" w:rsidR="00A668A0" w:rsidRPr="002F09F9" w:rsidRDefault="00796DC8" w:rsidP="001A4B13">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8</w:t>
                  </w:r>
                  <w:r w:rsidR="001A4B13" w:rsidRPr="002F09F9">
                    <w:rPr>
                      <w:rFonts w:ascii="Calibri" w:hAnsi="Calibri" w:cs="Calibri"/>
                      <w:color w:val="000000"/>
                      <w:sz w:val="22"/>
                      <w:szCs w:val="22"/>
                      <w:lang w:val="es-CO" w:eastAsia="es-CO"/>
                    </w:rPr>
                    <w:t>2</w:t>
                  </w:r>
                </w:p>
              </w:tc>
              <w:tc>
                <w:tcPr>
                  <w:tcW w:w="971" w:type="dxa"/>
                  <w:tcBorders>
                    <w:top w:val="nil"/>
                    <w:left w:val="nil"/>
                    <w:bottom w:val="single" w:sz="4" w:space="0" w:color="auto"/>
                    <w:right w:val="single" w:sz="4" w:space="0" w:color="auto"/>
                  </w:tcBorders>
                  <w:shd w:val="clear" w:color="auto" w:fill="auto"/>
                  <w:noWrap/>
                  <w:vAlign w:val="bottom"/>
                  <w:hideMark/>
                </w:tcPr>
                <w:p w14:paraId="0AB318E0" w14:textId="77777777" w:rsidR="00A668A0" w:rsidRPr="002F09F9" w:rsidRDefault="00057A96" w:rsidP="00A668A0">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14:paraId="13CDF9B5" w14:textId="77777777" w:rsidR="00A668A0" w:rsidRPr="002F09F9" w:rsidRDefault="00A668A0" w:rsidP="00A668A0">
                  <w:pPr>
                    <w:jc w:val="right"/>
                    <w:rPr>
                      <w:rFonts w:ascii="Calibri" w:hAnsi="Calibri" w:cs="Calibri"/>
                      <w:color w:val="000000"/>
                      <w:sz w:val="22"/>
                      <w:szCs w:val="22"/>
                      <w:lang w:val="es-CO" w:eastAsia="es-CO"/>
                    </w:rPr>
                  </w:pPr>
                  <w:r w:rsidRPr="002F09F9">
                    <w:rPr>
                      <w:rFonts w:ascii="Calibri" w:hAnsi="Calibri" w:cs="Calibri"/>
                      <w:color w:val="000000"/>
                      <w:sz w:val="22"/>
                      <w:szCs w:val="22"/>
                      <w:lang w:val="es-CO" w:eastAsia="es-CO"/>
                    </w:rPr>
                    <w:t>0</w:t>
                  </w:r>
                </w:p>
              </w:tc>
            </w:tr>
          </w:tbl>
          <w:p w14:paraId="4755A6A1" w14:textId="77777777" w:rsidR="00A668A0" w:rsidRPr="002F09F9" w:rsidRDefault="00A668A0" w:rsidP="00A668A0">
            <w:pPr>
              <w:pStyle w:val="Standard"/>
              <w:jc w:val="both"/>
              <w:rPr>
                <w:rFonts w:ascii="Arial" w:hAnsi="Arial" w:cs="Arial"/>
                <w:bCs/>
                <w:color w:val="222222"/>
                <w:shd w:val="clear" w:color="auto" w:fill="FFFFFF"/>
              </w:rPr>
            </w:pPr>
          </w:p>
          <w:p w14:paraId="3BE65358" w14:textId="77777777" w:rsidR="005700D6" w:rsidRPr="002F09F9" w:rsidRDefault="00057A96" w:rsidP="005700D6">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Con relación a la tabla anterior, en el </w:t>
            </w:r>
            <w:r w:rsidR="00D10DE3" w:rsidRPr="002F09F9">
              <w:rPr>
                <w:rFonts w:ascii="Arial" w:hAnsi="Arial" w:cs="Arial"/>
                <w:bCs/>
                <w:color w:val="222222"/>
                <w:shd w:val="clear" w:color="auto" w:fill="FFFFFF"/>
              </w:rPr>
              <w:t xml:space="preserve"> mes de </w:t>
            </w:r>
            <w:r w:rsidR="001A4B13" w:rsidRPr="002F09F9">
              <w:rPr>
                <w:rFonts w:ascii="Arial" w:hAnsi="Arial" w:cs="Arial"/>
                <w:bCs/>
                <w:color w:val="222222"/>
                <w:shd w:val="clear" w:color="auto" w:fill="FFFFFF"/>
              </w:rPr>
              <w:t>octubre</w:t>
            </w:r>
            <w:r w:rsidRPr="002F09F9">
              <w:rPr>
                <w:rFonts w:ascii="Arial" w:hAnsi="Arial" w:cs="Arial"/>
                <w:bCs/>
                <w:color w:val="222222"/>
                <w:shd w:val="clear" w:color="auto" w:fill="FFFFFF"/>
              </w:rPr>
              <w:t xml:space="preserve"> de 2020 se presenta</w:t>
            </w:r>
            <w:r w:rsidR="001A4B13" w:rsidRPr="002F09F9">
              <w:rPr>
                <w:rFonts w:ascii="Arial" w:hAnsi="Arial" w:cs="Arial"/>
                <w:bCs/>
                <w:color w:val="222222"/>
                <w:shd w:val="clear" w:color="auto" w:fill="FFFFFF"/>
              </w:rPr>
              <w:t>2</w:t>
            </w:r>
            <w:r w:rsidRPr="002F09F9">
              <w:rPr>
                <w:rFonts w:ascii="Arial" w:hAnsi="Arial" w:cs="Arial"/>
                <w:bCs/>
                <w:color w:val="222222"/>
                <w:shd w:val="clear" w:color="auto" w:fill="FFFFFF"/>
              </w:rPr>
              <w:t xml:space="preserve"> hallazgos que no ha sido gestionado, ya que fueron notificados al Concesionario la última semana del mes, por tanto, se encuentra dentro de los tiempos establecidos para dar respuesta, y </w:t>
            </w:r>
            <w:r w:rsidR="001A4B13" w:rsidRPr="002F09F9">
              <w:rPr>
                <w:rFonts w:ascii="Arial" w:hAnsi="Arial" w:cs="Arial"/>
                <w:bCs/>
                <w:color w:val="222222"/>
                <w:shd w:val="clear" w:color="auto" w:fill="FFFFFF"/>
              </w:rPr>
              <w:t>3</w:t>
            </w:r>
            <w:r w:rsidRPr="002F09F9">
              <w:rPr>
                <w:rFonts w:ascii="Arial" w:hAnsi="Arial" w:cs="Arial"/>
                <w:bCs/>
                <w:color w:val="222222"/>
                <w:shd w:val="clear" w:color="auto" w:fill="FFFFFF"/>
              </w:rPr>
              <w:t xml:space="preserve"> gestionado. Los </w:t>
            </w:r>
            <w:r w:rsidR="00796DC8" w:rsidRPr="002F09F9">
              <w:rPr>
                <w:rFonts w:ascii="Arial" w:hAnsi="Arial" w:cs="Arial"/>
                <w:bCs/>
                <w:color w:val="222222"/>
                <w:shd w:val="clear" w:color="auto" w:fill="FFFFFF"/>
              </w:rPr>
              <w:t>8</w:t>
            </w:r>
            <w:r w:rsidR="001A4B13" w:rsidRPr="002F09F9">
              <w:rPr>
                <w:rFonts w:ascii="Arial" w:hAnsi="Arial" w:cs="Arial"/>
                <w:bCs/>
                <w:color w:val="222222"/>
                <w:shd w:val="clear" w:color="auto" w:fill="FFFFFF"/>
              </w:rPr>
              <w:t>2</w:t>
            </w:r>
            <w:r w:rsidRPr="002F09F9">
              <w:rPr>
                <w:rFonts w:ascii="Arial" w:hAnsi="Arial" w:cs="Arial"/>
                <w:bCs/>
                <w:color w:val="222222"/>
                <w:shd w:val="clear" w:color="auto" w:fill="FFFFFF"/>
              </w:rPr>
              <w:t xml:space="preserve"> hallazgos restantes se encuentran cerrados a conformidad</w:t>
            </w:r>
            <w:r w:rsidR="00D46AA5" w:rsidRPr="002F09F9">
              <w:rPr>
                <w:rFonts w:ascii="Arial" w:hAnsi="Arial" w:cs="Arial"/>
                <w:bCs/>
                <w:color w:val="222222"/>
                <w:shd w:val="clear" w:color="auto" w:fill="FFFFFF"/>
              </w:rPr>
              <w:t>.</w:t>
            </w:r>
          </w:p>
          <w:p w14:paraId="0E181D2E" w14:textId="77777777" w:rsidR="005700D6" w:rsidRPr="002F09F9" w:rsidRDefault="005700D6" w:rsidP="005700D6">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 </w:t>
            </w:r>
          </w:p>
          <w:p w14:paraId="4E2428C1" w14:textId="77777777" w:rsidR="00FA1620" w:rsidRPr="002F09F9" w:rsidRDefault="005700D6" w:rsidP="005700D6">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Durante el periodo del presente informe no se generaron solicitudes por parte de la UAESP que generaran requerimientos al Concesionario por fuera de la matriz interactiva.</w:t>
            </w:r>
          </w:p>
          <w:p w14:paraId="5C3C530C" w14:textId="77777777" w:rsidR="00FA1620" w:rsidRPr="002F09F9" w:rsidRDefault="00FA1620" w:rsidP="005700D6">
            <w:pPr>
              <w:pStyle w:val="Standard"/>
              <w:jc w:val="both"/>
              <w:rPr>
                <w:rFonts w:ascii="Arial" w:hAnsi="Arial" w:cs="Arial"/>
                <w:bCs/>
                <w:color w:val="222222"/>
                <w:shd w:val="clear" w:color="auto" w:fill="FFFFFF"/>
              </w:rPr>
            </w:pPr>
          </w:p>
          <w:p w14:paraId="114AD285" w14:textId="77777777" w:rsidR="00D10DE3" w:rsidRPr="002F09F9" w:rsidRDefault="00D10DE3" w:rsidP="005700D6">
            <w:pPr>
              <w:pStyle w:val="Standard"/>
              <w:jc w:val="both"/>
              <w:rPr>
                <w:rFonts w:ascii="Arial" w:hAnsi="Arial" w:cs="Arial"/>
                <w:bCs/>
                <w:color w:val="222222"/>
                <w:shd w:val="clear" w:color="auto" w:fill="FFFFFF"/>
              </w:rPr>
            </w:pPr>
          </w:p>
          <w:p w14:paraId="7E7B0603" w14:textId="77777777" w:rsidR="00D10DE3" w:rsidRPr="002F09F9" w:rsidRDefault="00D10DE3" w:rsidP="005700D6">
            <w:pPr>
              <w:pStyle w:val="Standard"/>
              <w:jc w:val="both"/>
              <w:rPr>
                <w:rFonts w:ascii="Arial" w:hAnsi="Arial" w:cs="Arial"/>
                <w:bCs/>
                <w:color w:val="222222"/>
                <w:shd w:val="clear" w:color="auto" w:fill="FFFFFF"/>
              </w:rPr>
            </w:pPr>
          </w:p>
          <w:p w14:paraId="50A2AF27" w14:textId="77777777" w:rsidR="00D10DE3" w:rsidRPr="002F09F9" w:rsidRDefault="00D10DE3" w:rsidP="005700D6">
            <w:pPr>
              <w:pStyle w:val="Standard"/>
              <w:jc w:val="both"/>
              <w:rPr>
                <w:rFonts w:ascii="Arial" w:hAnsi="Arial" w:cs="Arial"/>
                <w:bCs/>
                <w:color w:val="222222"/>
                <w:shd w:val="clear" w:color="auto" w:fill="FFFFFF"/>
              </w:rPr>
            </w:pPr>
          </w:p>
          <w:p w14:paraId="0C2653FF" w14:textId="77777777" w:rsidR="00D10DE3" w:rsidRPr="002F09F9" w:rsidRDefault="00D10DE3" w:rsidP="005700D6">
            <w:pPr>
              <w:pStyle w:val="Standard"/>
              <w:jc w:val="both"/>
              <w:rPr>
                <w:rFonts w:ascii="Arial" w:hAnsi="Arial" w:cs="Arial"/>
                <w:bCs/>
                <w:color w:val="222222"/>
                <w:shd w:val="clear" w:color="auto" w:fill="FFFFFF"/>
              </w:rPr>
            </w:pPr>
          </w:p>
          <w:p w14:paraId="35711589" w14:textId="77777777" w:rsidR="008F0C6A" w:rsidRPr="002F09F9" w:rsidRDefault="008F0C6A" w:rsidP="008F0C6A">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lastRenderedPageBreak/>
              <w:t xml:space="preserve">El seguimiento al servicio de </w:t>
            </w:r>
            <w:r w:rsidR="00B92050" w:rsidRPr="002F09F9">
              <w:rPr>
                <w:rFonts w:ascii="Arial" w:hAnsi="Arial" w:cs="Arial"/>
                <w:bCs/>
                <w:color w:val="222222"/>
                <w:shd w:val="clear" w:color="auto" w:fill="FFFFFF"/>
              </w:rPr>
              <w:t xml:space="preserve">Barrido </w:t>
            </w:r>
            <w:r w:rsidR="006B1ECB" w:rsidRPr="002F09F9">
              <w:rPr>
                <w:rFonts w:ascii="Arial" w:hAnsi="Arial" w:cs="Arial"/>
                <w:bCs/>
                <w:color w:val="222222"/>
                <w:shd w:val="clear" w:color="auto" w:fill="FFFFFF"/>
              </w:rPr>
              <w:t>Mecánico</w:t>
            </w:r>
            <w:r w:rsidRPr="002F09F9">
              <w:rPr>
                <w:rFonts w:ascii="Arial" w:hAnsi="Arial" w:cs="Arial"/>
                <w:bCs/>
                <w:color w:val="222222"/>
                <w:shd w:val="clear" w:color="auto" w:fill="FFFFFF"/>
              </w:rPr>
              <w:t xml:space="preserve"> se realizó a través de la plataforma SIGAB, donde se realizó la consulta por seguimiento histórico de la </w:t>
            </w:r>
            <w:r w:rsidR="006B1ECB" w:rsidRPr="002F09F9">
              <w:rPr>
                <w:rFonts w:ascii="Arial" w:hAnsi="Arial" w:cs="Arial"/>
                <w:bCs/>
                <w:color w:val="222222"/>
                <w:shd w:val="clear" w:color="auto" w:fill="FFFFFF"/>
              </w:rPr>
              <w:t>Ruta 5201</w:t>
            </w:r>
            <w:r w:rsidRPr="002F09F9">
              <w:rPr>
                <w:rFonts w:ascii="Arial" w:hAnsi="Arial" w:cs="Arial"/>
                <w:bCs/>
                <w:color w:val="222222"/>
                <w:shd w:val="clear" w:color="auto" w:fill="FFFFFF"/>
              </w:rPr>
              <w:t xml:space="preserve">, </w:t>
            </w:r>
            <w:r w:rsidR="00B92050" w:rsidRPr="002F09F9">
              <w:rPr>
                <w:rFonts w:ascii="Arial" w:hAnsi="Arial" w:cs="Arial"/>
                <w:bCs/>
                <w:color w:val="222222"/>
                <w:shd w:val="clear" w:color="auto" w:fill="FFFFFF"/>
              </w:rPr>
              <w:t>t</w:t>
            </w:r>
            <w:r w:rsidRPr="002F09F9">
              <w:rPr>
                <w:rFonts w:ascii="Arial" w:hAnsi="Arial" w:cs="Arial"/>
                <w:bCs/>
                <w:color w:val="222222"/>
                <w:shd w:val="clear" w:color="auto" w:fill="FFFFFF"/>
              </w:rPr>
              <w:t xml:space="preserve">al como se observa en la siguiente imagen: </w:t>
            </w:r>
          </w:p>
          <w:p w14:paraId="4E53EF94" w14:textId="77777777" w:rsidR="00B92050" w:rsidRPr="002F09F9" w:rsidRDefault="00B92050" w:rsidP="00217F61">
            <w:pPr>
              <w:pStyle w:val="Standard"/>
              <w:jc w:val="center"/>
              <w:rPr>
                <w:rFonts w:ascii="Arial" w:hAnsi="Arial" w:cs="Arial"/>
                <w:bCs/>
                <w:color w:val="222222"/>
                <w:shd w:val="clear" w:color="auto" w:fill="FFFFFF"/>
              </w:rPr>
            </w:pPr>
          </w:p>
          <w:p w14:paraId="051ACD32" w14:textId="77777777" w:rsidR="00B92050" w:rsidRPr="002F09F9" w:rsidRDefault="006B1ECB" w:rsidP="00217F61">
            <w:pPr>
              <w:pStyle w:val="Standard"/>
              <w:jc w:val="center"/>
              <w:rPr>
                <w:rFonts w:ascii="Arial" w:hAnsi="Arial" w:cs="Arial"/>
                <w:bCs/>
                <w:color w:val="222222"/>
                <w:shd w:val="clear" w:color="auto" w:fill="FFFFFF"/>
              </w:rPr>
            </w:pPr>
            <w:r w:rsidRPr="002F09F9">
              <w:rPr>
                <w:noProof/>
                <w:lang w:val="es-CO" w:eastAsia="es-CO"/>
              </w:rPr>
              <w:drawing>
                <wp:inline distT="0" distB="0" distL="0" distR="0" wp14:anchorId="506810FE" wp14:editId="4360BFCF">
                  <wp:extent cx="6448737" cy="362580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0681" cy="3626901"/>
                          </a:xfrm>
                          <a:prstGeom prst="rect">
                            <a:avLst/>
                          </a:prstGeom>
                        </pic:spPr>
                      </pic:pic>
                    </a:graphicData>
                  </a:graphic>
                </wp:inline>
              </w:drawing>
            </w:r>
          </w:p>
          <w:p w14:paraId="703EB521" w14:textId="77777777" w:rsidR="00B92050" w:rsidRPr="002F09F9" w:rsidRDefault="006B1ECB" w:rsidP="00B92050">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Imagen No. 3: Información Ruta 5201.</w:t>
            </w:r>
            <w:r w:rsidR="00B92050" w:rsidRPr="002F09F9">
              <w:rPr>
                <w:rFonts w:ascii="Arial" w:hAnsi="Arial" w:cs="Arial"/>
                <w:bCs/>
                <w:color w:val="222222"/>
                <w:shd w:val="clear" w:color="auto" w:fill="FFFFFF"/>
              </w:rPr>
              <w:t xml:space="preserve"> Fuente: SIGAB consulta desde usuario: victor.socadagui</w:t>
            </w:r>
          </w:p>
          <w:p w14:paraId="30B79525" w14:textId="77777777" w:rsidR="00B92050" w:rsidRPr="002F09F9" w:rsidRDefault="00B92050" w:rsidP="00B92050">
            <w:pPr>
              <w:pStyle w:val="Standard"/>
              <w:jc w:val="center"/>
              <w:rPr>
                <w:rFonts w:ascii="Arial" w:hAnsi="Arial" w:cs="Arial"/>
                <w:bCs/>
                <w:color w:val="222222"/>
                <w:shd w:val="clear" w:color="auto" w:fill="FFFFFF"/>
              </w:rPr>
            </w:pPr>
          </w:p>
          <w:p w14:paraId="0DE1847C" w14:textId="77777777" w:rsidR="00B92050" w:rsidRPr="002F09F9" w:rsidRDefault="006B1ECB" w:rsidP="00B92050">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Se resalta que la ruta consultada correspondió al servicio de barrido mecánico prestado el martes 06 de octubre de 2020, donde se observa el ingreso del vehículo por las vías, así como también el polígono correspondiente a la </w:t>
            </w:r>
            <w:r w:rsidR="005855AD" w:rsidRPr="002F09F9">
              <w:rPr>
                <w:rFonts w:ascii="Arial" w:hAnsi="Arial" w:cs="Arial"/>
                <w:bCs/>
                <w:color w:val="222222"/>
                <w:shd w:val="clear" w:color="auto" w:fill="FFFFFF"/>
              </w:rPr>
              <w:t>Ruta</w:t>
            </w:r>
            <w:r w:rsidRPr="002F09F9">
              <w:rPr>
                <w:rFonts w:ascii="Arial" w:hAnsi="Arial" w:cs="Arial"/>
                <w:bCs/>
                <w:color w:val="222222"/>
                <w:shd w:val="clear" w:color="auto" w:fill="FFFFFF"/>
              </w:rPr>
              <w:t xml:space="preserve"> atendida. </w:t>
            </w:r>
          </w:p>
          <w:p w14:paraId="1FA44CEF" w14:textId="77777777" w:rsidR="006B1ECB" w:rsidRPr="002F09F9" w:rsidRDefault="006B1ECB" w:rsidP="00B92050">
            <w:pPr>
              <w:pStyle w:val="Standard"/>
              <w:jc w:val="both"/>
              <w:rPr>
                <w:rFonts w:ascii="Arial" w:hAnsi="Arial" w:cs="Arial"/>
                <w:bCs/>
                <w:color w:val="222222"/>
                <w:shd w:val="clear" w:color="auto" w:fill="FFFFFF"/>
              </w:rPr>
            </w:pPr>
          </w:p>
          <w:p w14:paraId="7D283607" w14:textId="77777777" w:rsidR="00B92050" w:rsidRPr="002F09F9" w:rsidRDefault="00B92050" w:rsidP="007D534C">
            <w:pPr>
              <w:pStyle w:val="Standard"/>
              <w:jc w:val="both"/>
              <w:rPr>
                <w:rFonts w:ascii="Arial" w:hAnsi="Arial" w:cs="Arial"/>
                <w:bCs/>
                <w:color w:val="222222"/>
                <w:shd w:val="clear" w:color="auto" w:fill="FFFFFF"/>
              </w:rPr>
            </w:pPr>
            <w:r w:rsidRPr="002F09F9">
              <w:rPr>
                <w:rFonts w:ascii="Arial" w:hAnsi="Arial" w:cs="Arial"/>
                <w:noProof/>
              </w:rPr>
              <w:t xml:space="preserve">Como resultado de la consulta se observa que </w:t>
            </w:r>
            <w:r w:rsidR="009A26DB" w:rsidRPr="002F09F9">
              <w:rPr>
                <w:rFonts w:ascii="Arial" w:hAnsi="Arial" w:cs="Arial"/>
                <w:noProof/>
              </w:rPr>
              <w:t xml:space="preserve">el </w:t>
            </w:r>
            <w:r w:rsidRPr="002F09F9">
              <w:rPr>
                <w:rFonts w:ascii="Arial" w:hAnsi="Arial" w:cs="Arial"/>
                <w:noProof/>
              </w:rPr>
              <w:t xml:space="preserve">vehículo con placa </w:t>
            </w:r>
            <w:r w:rsidR="00145509" w:rsidRPr="002F09F9">
              <w:rPr>
                <w:rFonts w:ascii="Arial" w:hAnsi="Arial" w:cs="Arial"/>
                <w:noProof/>
              </w:rPr>
              <w:t>ESO</w:t>
            </w:r>
            <w:r w:rsidR="009A26DB" w:rsidRPr="002F09F9">
              <w:rPr>
                <w:rFonts w:ascii="Arial" w:hAnsi="Arial" w:cs="Arial"/>
                <w:noProof/>
              </w:rPr>
              <w:t>2</w:t>
            </w:r>
            <w:r w:rsidR="00454A9D" w:rsidRPr="002F09F9">
              <w:rPr>
                <w:rFonts w:ascii="Arial" w:hAnsi="Arial" w:cs="Arial"/>
                <w:noProof/>
              </w:rPr>
              <w:t>4</w:t>
            </w:r>
            <w:r w:rsidR="006B1ECB" w:rsidRPr="002F09F9">
              <w:rPr>
                <w:rFonts w:ascii="Arial" w:hAnsi="Arial" w:cs="Arial"/>
                <w:noProof/>
              </w:rPr>
              <w:t>6</w:t>
            </w:r>
            <w:r w:rsidRPr="002F09F9">
              <w:rPr>
                <w:rFonts w:ascii="Arial" w:hAnsi="Arial" w:cs="Arial"/>
                <w:noProof/>
              </w:rPr>
              <w:t xml:space="preserve"> </w:t>
            </w:r>
            <w:r w:rsidR="00145509" w:rsidRPr="002F09F9">
              <w:rPr>
                <w:rFonts w:ascii="Arial" w:hAnsi="Arial" w:cs="Arial"/>
                <w:noProof/>
              </w:rPr>
              <w:t>presenta un</w:t>
            </w:r>
            <w:r w:rsidR="00FC67D7" w:rsidRPr="002F09F9">
              <w:rPr>
                <w:rFonts w:ascii="Arial" w:hAnsi="Arial" w:cs="Arial"/>
                <w:noProof/>
              </w:rPr>
              <w:t xml:space="preserve">a programacion de </w:t>
            </w:r>
            <w:r w:rsidR="00454A9D" w:rsidRPr="002F09F9">
              <w:rPr>
                <w:rFonts w:ascii="Arial" w:hAnsi="Arial" w:cs="Arial"/>
                <w:noProof/>
              </w:rPr>
              <w:t>02</w:t>
            </w:r>
            <w:r w:rsidR="00FC67D7" w:rsidRPr="002F09F9">
              <w:rPr>
                <w:rFonts w:ascii="Arial" w:hAnsi="Arial" w:cs="Arial"/>
                <w:noProof/>
              </w:rPr>
              <w:t xml:space="preserve">:00 p.m a </w:t>
            </w:r>
            <w:r w:rsidR="006B1ECB" w:rsidRPr="002F09F9">
              <w:rPr>
                <w:rFonts w:ascii="Arial" w:hAnsi="Arial" w:cs="Arial"/>
                <w:noProof/>
              </w:rPr>
              <w:t>09</w:t>
            </w:r>
            <w:r w:rsidR="00454A9D" w:rsidRPr="002F09F9">
              <w:rPr>
                <w:rFonts w:ascii="Arial" w:hAnsi="Arial" w:cs="Arial"/>
                <w:noProof/>
              </w:rPr>
              <w:t>:</w:t>
            </w:r>
            <w:r w:rsidR="00FC67D7" w:rsidRPr="002F09F9">
              <w:rPr>
                <w:rFonts w:ascii="Arial" w:hAnsi="Arial" w:cs="Arial"/>
                <w:noProof/>
              </w:rPr>
              <w:t>00</w:t>
            </w:r>
            <w:r w:rsidR="00D31CE2" w:rsidRPr="002F09F9">
              <w:rPr>
                <w:rFonts w:ascii="Arial" w:hAnsi="Arial" w:cs="Arial"/>
                <w:noProof/>
              </w:rPr>
              <w:t xml:space="preserve"> </w:t>
            </w:r>
            <w:r w:rsidR="00454A9D" w:rsidRPr="002F09F9">
              <w:rPr>
                <w:rFonts w:ascii="Arial" w:hAnsi="Arial" w:cs="Arial"/>
                <w:noProof/>
              </w:rPr>
              <w:t>p</w:t>
            </w:r>
            <w:r w:rsidR="00FC67D7" w:rsidRPr="002F09F9">
              <w:rPr>
                <w:rFonts w:ascii="Arial" w:hAnsi="Arial" w:cs="Arial"/>
                <w:noProof/>
              </w:rPr>
              <w:t xml:space="preserve">.m del </w:t>
            </w:r>
            <w:r w:rsidR="006B1ECB" w:rsidRPr="002F09F9">
              <w:rPr>
                <w:rFonts w:ascii="Arial" w:hAnsi="Arial" w:cs="Arial"/>
                <w:noProof/>
              </w:rPr>
              <w:t>06</w:t>
            </w:r>
            <w:r w:rsidR="00FC67D7" w:rsidRPr="002F09F9">
              <w:rPr>
                <w:rFonts w:ascii="Arial" w:hAnsi="Arial" w:cs="Arial"/>
                <w:noProof/>
              </w:rPr>
              <w:t xml:space="preserve"> de </w:t>
            </w:r>
            <w:r w:rsidR="006B1ECB" w:rsidRPr="002F09F9">
              <w:rPr>
                <w:rFonts w:ascii="Arial" w:hAnsi="Arial" w:cs="Arial"/>
                <w:noProof/>
              </w:rPr>
              <w:t>octubre</w:t>
            </w:r>
            <w:r w:rsidR="00454A9D" w:rsidRPr="002F09F9">
              <w:rPr>
                <w:rFonts w:ascii="Arial" w:hAnsi="Arial" w:cs="Arial"/>
                <w:noProof/>
              </w:rPr>
              <w:t xml:space="preserve"> </w:t>
            </w:r>
            <w:r w:rsidR="00135F7C" w:rsidRPr="002F09F9">
              <w:rPr>
                <w:rFonts w:ascii="Arial" w:hAnsi="Arial" w:cs="Arial"/>
                <w:noProof/>
              </w:rPr>
              <w:t>del</w:t>
            </w:r>
            <w:r w:rsidR="00FC67D7" w:rsidRPr="002F09F9">
              <w:rPr>
                <w:rFonts w:ascii="Arial" w:hAnsi="Arial" w:cs="Arial"/>
                <w:noProof/>
              </w:rPr>
              <w:t xml:space="preserve"> 20</w:t>
            </w:r>
            <w:r w:rsidR="00135F7C" w:rsidRPr="002F09F9">
              <w:rPr>
                <w:rFonts w:ascii="Arial" w:hAnsi="Arial" w:cs="Arial"/>
                <w:noProof/>
              </w:rPr>
              <w:t>20</w:t>
            </w:r>
            <w:r w:rsidR="00454A9D" w:rsidRPr="002F09F9">
              <w:rPr>
                <w:rFonts w:ascii="Arial" w:hAnsi="Arial" w:cs="Arial"/>
                <w:noProof/>
              </w:rPr>
              <w:t xml:space="preserve"> </w:t>
            </w:r>
            <w:r w:rsidR="00FC67D7" w:rsidRPr="002F09F9">
              <w:rPr>
                <w:rFonts w:ascii="Arial" w:hAnsi="Arial" w:cs="Arial"/>
                <w:noProof/>
              </w:rPr>
              <w:t xml:space="preserve">y en la ejecución se evidencia que </w:t>
            </w:r>
            <w:r w:rsidR="009A26DB" w:rsidRPr="002F09F9">
              <w:rPr>
                <w:rFonts w:ascii="Arial" w:hAnsi="Arial" w:cs="Arial"/>
                <w:noProof/>
              </w:rPr>
              <w:t>el</w:t>
            </w:r>
            <w:r w:rsidR="00FC67D7" w:rsidRPr="002F09F9">
              <w:rPr>
                <w:rFonts w:ascii="Arial" w:hAnsi="Arial" w:cs="Arial"/>
                <w:noProof/>
              </w:rPr>
              <w:t xml:space="preserve"> vehiculo inicia </w:t>
            </w:r>
            <w:r w:rsidR="006B1ECB" w:rsidRPr="002F09F9">
              <w:rPr>
                <w:rFonts w:ascii="Arial" w:hAnsi="Arial" w:cs="Arial"/>
                <w:noProof/>
              </w:rPr>
              <w:t xml:space="preserve">media </w:t>
            </w:r>
            <w:r w:rsidR="00454A9D" w:rsidRPr="002F09F9">
              <w:rPr>
                <w:rFonts w:ascii="Arial" w:hAnsi="Arial" w:cs="Arial"/>
                <w:noProof/>
              </w:rPr>
              <w:t>hora mas tarde  de lo planeado (</w:t>
            </w:r>
            <w:r w:rsidR="006B1ECB" w:rsidRPr="002F09F9">
              <w:rPr>
                <w:rFonts w:ascii="Arial" w:hAnsi="Arial" w:cs="Arial"/>
                <w:noProof/>
              </w:rPr>
              <w:t>2:36</w:t>
            </w:r>
            <w:r w:rsidR="00454A9D" w:rsidRPr="002F09F9">
              <w:rPr>
                <w:rFonts w:ascii="Arial" w:hAnsi="Arial" w:cs="Arial"/>
                <w:noProof/>
              </w:rPr>
              <w:t xml:space="preserve"> p.m.) y  </w:t>
            </w:r>
            <w:r w:rsidR="009F6BBB" w:rsidRPr="002F09F9">
              <w:rPr>
                <w:rFonts w:ascii="Arial" w:hAnsi="Arial" w:cs="Arial"/>
                <w:noProof/>
              </w:rPr>
              <w:t xml:space="preserve">finaliza </w:t>
            </w:r>
            <w:r w:rsidR="006B1ECB" w:rsidRPr="002F09F9">
              <w:rPr>
                <w:rFonts w:ascii="Arial" w:hAnsi="Arial" w:cs="Arial"/>
                <w:noProof/>
              </w:rPr>
              <w:t xml:space="preserve"> a las </w:t>
            </w:r>
            <w:r w:rsidR="00454A9D" w:rsidRPr="002F09F9">
              <w:rPr>
                <w:rFonts w:ascii="Arial" w:hAnsi="Arial" w:cs="Arial"/>
                <w:noProof/>
              </w:rPr>
              <w:t>(</w:t>
            </w:r>
            <w:r w:rsidR="006B1ECB" w:rsidRPr="002F09F9">
              <w:rPr>
                <w:rFonts w:ascii="Arial" w:hAnsi="Arial" w:cs="Arial"/>
                <w:noProof/>
              </w:rPr>
              <w:t>3</w:t>
            </w:r>
            <w:r w:rsidR="00454A9D" w:rsidRPr="002F09F9">
              <w:rPr>
                <w:rFonts w:ascii="Arial" w:hAnsi="Arial" w:cs="Arial"/>
                <w:noProof/>
              </w:rPr>
              <w:t>:</w:t>
            </w:r>
            <w:r w:rsidR="006B1ECB" w:rsidRPr="002F09F9">
              <w:rPr>
                <w:rFonts w:ascii="Arial" w:hAnsi="Arial" w:cs="Arial"/>
                <w:noProof/>
              </w:rPr>
              <w:t>33</w:t>
            </w:r>
            <w:r w:rsidR="00454A9D" w:rsidRPr="002F09F9">
              <w:rPr>
                <w:rFonts w:ascii="Arial" w:hAnsi="Arial" w:cs="Arial"/>
                <w:noProof/>
              </w:rPr>
              <w:t xml:space="preserve"> p.m.)</w:t>
            </w:r>
            <w:r w:rsidR="006B1ECB" w:rsidRPr="002F09F9">
              <w:rPr>
                <w:rFonts w:ascii="Arial" w:hAnsi="Arial" w:cs="Arial"/>
                <w:noProof/>
              </w:rPr>
              <w:t xml:space="preserve"> según lo reportado en el SIGAB.</w:t>
            </w:r>
            <w:r w:rsidR="009F6BBB" w:rsidRPr="002F09F9">
              <w:rPr>
                <w:rFonts w:ascii="Arial" w:hAnsi="Arial" w:cs="Arial"/>
                <w:noProof/>
              </w:rPr>
              <w:t xml:space="preserve"> </w:t>
            </w:r>
          </w:p>
          <w:p w14:paraId="0AAD9625" w14:textId="77777777" w:rsidR="00B92050" w:rsidRPr="002F09F9" w:rsidRDefault="00B92050" w:rsidP="00217F61">
            <w:pPr>
              <w:pStyle w:val="Standard"/>
              <w:jc w:val="center"/>
              <w:rPr>
                <w:rFonts w:ascii="Arial" w:hAnsi="Arial" w:cs="Arial"/>
                <w:bCs/>
                <w:color w:val="222222"/>
                <w:shd w:val="clear" w:color="auto" w:fill="FFFFFF"/>
              </w:rPr>
            </w:pPr>
          </w:p>
          <w:p w14:paraId="4065B6A0" w14:textId="77777777" w:rsidR="00FB67C2" w:rsidRPr="002F09F9" w:rsidRDefault="00FB67C2" w:rsidP="00FB67C2">
            <w:pPr>
              <w:jc w:val="both"/>
              <w:rPr>
                <w:rFonts w:ascii="Arial" w:hAnsi="Arial" w:cs="Arial"/>
                <w:b/>
                <w:u w:val="single"/>
              </w:rPr>
            </w:pPr>
          </w:p>
          <w:p w14:paraId="191BDFE9" w14:textId="77777777" w:rsidR="00FB67C2" w:rsidRPr="002F09F9" w:rsidRDefault="00FB67C2" w:rsidP="00FB67C2">
            <w:pPr>
              <w:jc w:val="both"/>
              <w:rPr>
                <w:rFonts w:ascii="Arial" w:hAnsi="Arial" w:cs="Arial"/>
              </w:rPr>
            </w:pPr>
            <w:r w:rsidRPr="002F09F9">
              <w:rPr>
                <w:rFonts w:ascii="Arial" w:hAnsi="Arial" w:cs="Arial"/>
                <w:b/>
                <w:u w:val="single"/>
              </w:rPr>
              <w:t>Revisiones en campo por parte de la UAESP</w:t>
            </w:r>
          </w:p>
          <w:p w14:paraId="5D69A192" w14:textId="77777777" w:rsidR="00FB67C2" w:rsidRPr="002F09F9" w:rsidRDefault="00FB67C2" w:rsidP="00FB67C2">
            <w:pPr>
              <w:jc w:val="both"/>
              <w:rPr>
                <w:rFonts w:ascii="Arial" w:hAnsi="Arial" w:cs="Arial"/>
              </w:rPr>
            </w:pPr>
          </w:p>
          <w:p w14:paraId="38683329" w14:textId="77777777" w:rsidR="00FB67C2" w:rsidRPr="002F09F9" w:rsidRDefault="00FB67C2" w:rsidP="00FB67C2">
            <w:pPr>
              <w:spacing w:before="120" w:after="120"/>
              <w:jc w:val="both"/>
              <w:rPr>
                <w:rFonts w:ascii="Arial" w:hAnsi="Arial" w:cs="Arial"/>
              </w:rPr>
            </w:pPr>
            <w:r w:rsidRPr="002F09F9">
              <w:rPr>
                <w:rFonts w:ascii="Arial" w:hAnsi="Arial" w:cs="Arial"/>
              </w:rPr>
              <w:t>Para este periodo se realizó seguimiento</w:t>
            </w:r>
            <w:r w:rsidR="00DE126D" w:rsidRPr="002F09F9">
              <w:rPr>
                <w:rFonts w:ascii="Arial" w:hAnsi="Arial" w:cs="Arial"/>
              </w:rPr>
              <w:t xml:space="preserve"> al componente de barrido manual,</w:t>
            </w:r>
            <w:r w:rsidRPr="002F09F9">
              <w:rPr>
                <w:rFonts w:ascii="Arial" w:hAnsi="Arial" w:cs="Arial"/>
              </w:rPr>
              <w:t xml:space="preserve"> mediante </w:t>
            </w:r>
            <w:r w:rsidR="00D16013" w:rsidRPr="002F09F9">
              <w:rPr>
                <w:rFonts w:ascii="Arial" w:hAnsi="Arial" w:cs="Arial"/>
              </w:rPr>
              <w:t xml:space="preserve">4 </w:t>
            </w:r>
            <w:r w:rsidR="00DE126D" w:rsidRPr="002F09F9">
              <w:rPr>
                <w:rFonts w:ascii="Arial" w:hAnsi="Arial" w:cs="Arial"/>
              </w:rPr>
              <w:t>visita</w:t>
            </w:r>
            <w:r w:rsidR="002752EA" w:rsidRPr="002F09F9">
              <w:rPr>
                <w:rFonts w:ascii="Arial" w:hAnsi="Arial" w:cs="Arial"/>
              </w:rPr>
              <w:t>s</w:t>
            </w:r>
            <w:r w:rsidR="00DE126D" w:rsidRPr="002F09F9">
              <w:rPr>
                <w:rFonts w:ascii="Arial" w:hAnsi="Arial" w:cs="Arial"/>
              </w:rPr>
              <w:t xml:space="preserve"> administrativa</w:t>
            </w:r>
            <w:r w:rsidR="002752EA" w:rsidRPr="002F09F9">
              <w:rPr>
                <w:rFonts w:ascii="Arial" w:hAnsi="Arial" w:cs="Arial"/>
              </w:rPr>
              <w:t>s</w:t>
            </w:r>
            <w:r w:rsidR="00DE126D" w:rsidRPr="002F09F9">
              <w:rPr>
                <w:rFonts w:ascii="Arial" w:hAnsi="Arial" w:cs="Arial"/>
              </w:rPr>
              <w:t xml:space="preserve"> y de campo e</w:t>
            </w:r>
            <w:r w:rsidRPr="002F09F9">
              <w:rPr>
                <w:rFonts w:ascii="Arial" w:hAnsi="Arial" w:cs="Arial"/>
              </w:rPr>
              <w:t>n la</w:t>
            </w:r>
            <w:r w:rsidR="00D16013" w:rsidRPr="002F09F9">
              <w:rPr>
                <w:rFonts w:ascii="Arial" w:hAnsi="Arial" w:cs="Arial"/>
              </w:rPr>
              <w:t>s</w:t>
            </w:r>
            <w:r w:rsidRPr="002F09F9">
              <w:rPr>
                <w:rFonts w:ascii="Arial" w:hAnsi="Arial" w:cs="Arial"/>
              </w:rPr>
              <w:t xml:space="preserve"> localidad</w:t>
            </w:r>
            <w:r w:rsidR="00D16013" w:rsidRPr="002F09F9">
              <w:rPr>
                <w:rFonts w:ascii="Arial" w:hAnsi="Arial" w:cs="Arial"/>
              </w:rPr>
              <w:t>es</w:t>
            </w:r>
            <w:r w:rsidRPr="002F09F9">
              <w:rPr>
                <w:rFonts w:ascii="Arial" w:hAnsi="Arial" w:cs="Arial"/>
              </w:rPr>
              <w:t xml:space="preserve"> de </w:t>
            </w:r>
            <w:r w:rsidR="00D16013" w:rsidRPr="002F09F9">
              <w:rPr>
                <w:rFonts w:ascii="Arial" w:hAnsi="Arial" w:cs="Arial"/>
              </w:rPr>
              <w:t xml:space="preserve">Antonio Nariño, </w:t>
            </w:r>
            <w:r w:rsidR="002752EA" w:rsidRPr="002F09F9">
              <w:rPr>
                <w:rFonts w:ascii="Arial" w:hAnsi="Arial" w:cs="Arial"/>
              </w:rPr>
              <w:t>Puente Aranda</w:t>
            </w:r>
            <w:r w:rsidR="00D16013" w:rsidRPr="002F09F9">
              <w:rPr>
                <w:rFonts w:ascii="Arial" w:hAnsi="Arial" w:cs="Arial"/>
              </w:rPr>
              <w:t xml:space="preserve"> y Teusaquillo</w:t>
            </w:r>
            <w:r w:rsidRPr="002F09F9">
              <w:rPr>
                <w:rFonts w:ascii="Arial" w:hAnsi="Arial" w:cs="Arial"/>
              </w:rPr>
              <w:t xml:space="preserve">, el día </w:t>
            </w:r>
            <w:r w:rsidR="00D16013" w:rsidRPr="002F09F9">
              <w:rPr>
                <w:rFonts w:ascii="Arial" w:hAnsi="Arial" w:cs="Arial"/>
              </w:rPr>
              <w:t xml:space="preserve">lunes 19 </w:t>
            </w:r>
            <w:r w:rsidRPr="002F09F9">
              <w:rPr>
                <w:rFonts w:ascii="Arial" w:hAnsi="Arial" w:cs="Arial"/>
              </w:rPr>
              <w:t xml:space="preserve">de </w:t>
            </w:r>
            <w:r w:rsidR="00D16013" w:rsidRPr="002F09F9">
              <w:rPr>
                <w:rFonts w:ascii="Arial" w:hAnsi="Arial" w:cs="Arial"/>
              </w:rPr>
              <w:t>octubre</w:t>
            </w:r>
            <w:r w:rsidRPr="002F09F9">
              <w:rPr>
                <w:rFonts w:ascii="Arial" w:hAnsi="Arial" w:cs="Arial"/>
              </w:rPr>
              <w:t xml:space="preserve"> del 2020, con el fin de verificar el cumplimiento con lo establecido en el contrato referente a </w:t>
            </w:r>
            <w:r w:rsidR="00B91FB2" w:rsidRPr="002F09F9">
              <w:rPr>
                <w:rFonts w:ascii="Arial" w:hAnsi="Arial" w:cs="Arial"/>
              </w:rPr>
              <w:t>la barrido manu</w:t>
            </w:r>
            <w:r w:rsidR="00D16013" w:rsidRPr="002F09F9">
              <w:rPr>
                <w:rFonts w:ascii="Arial" w:hAnsi="Arial" w:cs="Arial"/>
              </w:rPr>
              <w:t>a</w:t>
            </w:r>
            <w:r w:rsidR="00B91FB2" w:rsidRPr="002F09F9">
              <w:rPr>
                <w:rFonts w:ascii="Arial" w:hAnsi="Arial" w:cs="Arial"/>
              </w:rPr>
              <w:t>l en</w:t>
            </w:r>
            <w:r w:rsidRPr="002F09F9">
              <w:rPr>
                <w:rFonts w:ascii="Arial" w:hAnsi="Arial" w:cs="Arial"/>
              </w:rPr>
              <w:t xml:space="preserve"> la ASE No 2., tal como se observa en </w:t>
            </w:r>
            <w:r w:rsidR="00B91FB2" w:rsidRPr="002F09F9">
              <w:rPr>
                <w:rFonts w:ascii="Arial" w:hAnsi="Arial" w:cs="Arial"/>
              </w:rPr>
              <w:t>los</w:t>
            </w:r>
            <w:r w:rsidRPr="002F09F9">
              <w:rPr>
                <w:rFonts w:ascii="Arial" w:hAnsi="Arial" w:cs="Arial"/>
              </w:rPr>
              <w:t xml:space="preserve"> informe</w:t>
            </w:r>
            <w:r w:rsidR="00B91FB2" w:rsidRPr="002F09F9">
              <w:rPr>
                <w:rFonts w:ascii="Arial" w:hAnsi="Arial" w:cs="Arial"/>
              </w:rPr>
              <w:t>s</w:t>
            </w:r>
            <w:r w:rsidRPr="002F09F9">
              <w:rPr>
                <w:rFonts w:ascii="Arial" w:hAnsi="Arial" w:cs="Arial"/>
              </w:rPr>
              <w:t xml:space="preserve"> del día </w:t>
            </w:r>
            <w:r w:rsidR="00D16013" w:rsidRPr="002F09F9">
              <w:rPr>
                <w:rFonts w:ascii="Arial" w:hAnsi="Arial" w:cs="Arial"/>
              </w:rPr>
              <w:t>19/10</w:t>
            </w:r>
            <w:r w:rsidRPr="002F09F9">
              <w:rPr>
                <w:rFonts w:ascii="Arial" w:hAnsi="Arial" w:cs="Arial"/>
              </w:rPr>
              <w:t>/2020, anex</w:t>
            </w:r>
            <w:r w:rsidR="00D16013" w:rsidRPr="002F09F9">
              <w:rPr>
                <w:rFonts w:ascii="Arial" w:hAnsi="Arial" w:cs="Arial"/>
              </w:rPr>
              <w:t>os</w:t>
            </w:r>
            <w:r w:rsidRPr="002F09F9">
              <w:rPr>
                <w:rFonts w:ascii="Arial" w:hAnsi="Arial" w:cs="Arial"/>
              </w:rPr>
              <w:t xml:space="preserve"> en el presente informe.</w:t>
            </w:r>
          </w:p>
          <w:p w14:paraId="107F6C90" w14:textId="77777777" w:rsidR="00234175" w:rsidRPr="002F09F9" w:rsidRDefault="00234175" w:rsidP="00234175">
            <w:pPr>
              <w:jc w:val="both"/>
              <w:rPr>
                <w:rFonts w:ascii="Arial" w:hAnsi="Arial" w:cs="Arial"/>
                <w:b/>
                <w:u w:val="single"/>
              </w:rPr>
            </w:pPr>
          </w:p>
          <w:p w14:paraId="03747A6D" w14:textId="77777777" w:rsidR="00234175" w:rsidRPr="002F09F9" w:rsidRDefault="00234175" w:rsidP="00234175">
            <w:pPr>
              <w:jc w:val="both"/>
              <w:rPr>
                <w:rFonts w:ascii="Arial" w:hAnsi="Arial" w:cs="Arial"/>
                <w:b/>
                <w:u w:val="single"/>
              </w:rPr>
            </w:pPr>
          </w:p>
          <w:p w14:paraId="26895E39" w14:textId="77777777" w:rsidR="00234175" w:rsidRPr="002F09F9" w:rsidRDefault="00234175" w:rsidP="00234175">
            <w:pPr>
              <w:jc w:val="both"/>
              <w:rPr>
                <w:rFonts w:ascii="Arial" w:hAnsi="Arial" w:cs="Arial"/>
                <w:b/>
                <w:u w:val="single"/>
              </w:rPr>
            </w:pPr>
          </w:p>
          <w:p w14:paraId="7EF07424" w14:textId="77777777" w:rsidR="00234175" w:rsidRPr="002F09F9" w:rsidRDefault="00234175" w:rsidP="00234175">
            <w:pPr>
              <w:jc w:val="both"/>
              <w:rPr>
                <w:rFonts w:ascii="Arial" w:hAnsi="Arial" w:cs="Arial"/>
                <w:b/>
                <w:u w:val="single"/>
              </w:rPr>
            </w:pPr>
          </w:p>
          <w:p w14:paraId="69A47533" w14:textId="77777777" w:rsidR="00F95994" w:rsidRPr="002F09F9" w:rsidRDefault="00F95994" w:rsidP="00234175">
            <w:pPr>
              <w:jc w:val="both"/>
              <w:rPr>
                <w:rFonts w:ascii="Arial" w:hAnsi="Arial" w:cs="Arial"/>
              </w:rPr>
            </w:pPr>
            <w:r w:rsidRPr="002F09F9">
              <w:rPr>
                <w:rFonts w:ascii="Arial" w:hAnsi="Arial" w:cs="Arial"/>
              </w:rPr>
              <w:t xml:space="preserve"> </w:t>
            </w:r>
          </w:p>
          <w:p w14:paraId="6531038F" w14:textId="77777777" w:rsidR="00B91FB2" w:rsidRPr="002F09F9" w:rsidRDefault="00B91FB2" w:rsidP="00234175">
            <w:pPr>
              <w:jc w:val="both"/>
              <w:rPr>
                <w:rFonts w:ascii="Arial" w:hAnsi="Arial" w:cs="Arial"/>
              </w:rPr>
            </w:pPr>
          </w:p>
          <w:p w14:paraId="24628394" w14:textId="77777777" w:rsidR="00544F1B" w:rsidRPr="002F09F9" w:rsidRDefault="00544F1B" w:rsidP="00147976">
            <w:pPr>
              <w:pStyle w:val="Standard"/>
              <w:numPr>
                <w:ilvl w:val="0"/>
                <w:numId w:val="3"/>
              </w:numPr>
              <w:jc w:val="both"/>
              <w:rPr>
                <w:rFonts w:ascii="Arial" w:hAnsi="Arial" w:cs="Arial"/>
                <w:noProof/>
              </w:rPr>
            </w:pPr>
            <w:r w:rsidRPr="002F09F9">
              <w:rPr>
                <w:rFonts w:ascii="Arial" w:hAnsi="Arial" w:cs="Arial"/>
                <w:b/>
                <w:u w:val="single"/>
              </w:rPr>
              <w:lastRenderedPageBreak/>
              <w:t>CESTAS PÚBLICAS</w:t>
            </w:r>
          </w:p>
          <w:p w14:paraId="725E9D8E" w14:textId="77777777" w:rsidR="00671CEA" w:rsidRPr="002F09F9" w:rsidRDefault="00671CEA" w:rsidP="00671CEA">
            <w:pPr>
              <w:pStyle w:val="Standard"/>
              <w:jc w:val="both"/>
              <w:rPr>
                <w:rFonts w:ascii="Arial" w:hAnsi="Arial" w:cs="Arial"/>
                <w:noProof/>
              </w:rPr>
            </w:pPr>
          </w:p>
          <w:p w14:paraId="32CF33CB" w14:textId="77777777" w:rsidR="003E787A" w:rsidRPr="002F09F9" w:rsidRDefault="003E787A" w:rsidP="003E787A">
            <w:pPr>
              <w:pStyle w:val="Standard"/>
              <w:jc w:val="both"/>
              <w:rPr>
                <w:rFonts w:ascii="Arial" w:hAnsi="Arial" w:cs="Arial"/>
                <w:b/>
                <w:bCs/>
                <w:color w:val="222222"/>
                <w:shd w:val="clear" w:color="auto" w:fill="FFFFFF"/>
              </w:rPr>
            </w:pPr>
            <w:r w:rsidRPr="002F09F9">
              <w:rPr>
                <w:rFonts w:ascii="Arial" w:hAnsi="Arial" w:cs="Arial"/>
                <w:b/>
                <w:bCs/>
                <w:color w:val="222222"/>
                <w:shd w:val="clear" w:color="auto" w:fill="FFFFFF"/>
              </w:rPr>
              <w:t xml:space="preserve">ADQUISICIÓN CESTAS TIPO I M-121 </w:t>
            </w:r>
          </w:p>
          <w:p w14:paraId="5202B91A" w14:textId="77777777" w:rsidR="003E787A" w:rsidRPr="002F09F9" w:rsidRDefault="003E787A" w:rsidP="003E787A">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 </w:t>
            </w:r>
          </w:p>
          <w:p w14:paraId="4D8409CA" w14:textId="77777777" w:rsidR="00C33E0D" w:rsidRPr="002F09F9" w:rsidRDefault="003E787A" w:rsidP="00753504">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 </w:t>
            </w:r>
            <w:r w:rsidR="00753504" w:rsidRPr="002F09F9">
              <w:rPr>
                <w:rFonts w:ascii="Arial" w:hAnsi="Arial" w:cs="Arial"/>
                <w:bCs/>
                <w:color w:val="222222"/>
                <w:shd w:val="clear" w:color="auto" w:fill="FFFFFF"/>
              </w:rPr>
              <w:t>El Concesionario presentó para verificación 7.708 tándems o puntos correspondientes a 15.416 unidades de cestas TIPO 1 (M-121), correspondiente a la totalidad de cestas por adquirir; lo cual fue reportado en el Informe de Interventoría correspondiente.</w:t>
            </w:r>
          </w:p>
          <w:p w14:paraId="5D786113" w14:textId="77777777" w:rsidR="00EF752C" w:rsidRPr="002F09F9" w:rsidRDefault="00EF752C" w:rsidP="00753504">
            <w:pPr>
              <w:pStyle w:val="Standard"/>
              <w:jc w:val="both"/>
              <w:rPr>
                <w:rFonts w:ascii="Arial" w:hAnsi="Arial" w:cs="Arial"/>
                <w:bCs/>
                <w:color w:val="222222"/>
                <w:shd w:val="clear" w:color="auto" w:fill="FFFFFF"/>
              </w:rPr>
            </w:pPr>
          </w:p>
          <w:p w14:paraId="6E30F5CF" w14:textId="77777777" w:rsidR="00EF752C" w:rsidRPr="002F09F9" w:rsidRDefault="00EF752C" w:rsidP="00753504">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El Concesionario adquirió la totalidad de cestas públicas Tipo I (M-121), establecidas en la Adición N° 3 al Contrato de Concesión 284 de 2018.</w:t>
            </w:r>
          </w:p>
          <w:p w14:paraId="6752F338" w14:textId="77777777" w:rsidR="003E787A" w:rsidRPr="002F09F9" w:rsidRDefault="003E787A" w:rsidP="003E787A">
            <w:pPr>
              <w:pStyle w:val="Standard"/>
              <w:jc w:val="both"/>
              <w:rPr>
                <w:rFonts w:ascii="Arial" w:hAnsi="Arial" w:cs="Arial"/>
                <w:bCs/>
                <w:color w:val="222222"/>
                <w:shd w:val="clear" w:color="auto" w:fill="FFFFFF"/>
              </w:rPr>
            </w:pPr>
          </w:p>
          <w:p w14:paraId="74499045" w14:textId="77777777" w:rsidR="003E787A" w:rsidRPr="002F09F9" w:rsidRDefault="003E787A" w:rsidP="003E787A">
            <w:pPr>
              <w:pStyle w:val="Standard"/>
              <w:jc w:val="both"/>
              <w:rPr>
                <w:rFonts w:ascii="Arial" w:hAnsi="Arial" w:cs="Arial"/>
                <w:b/>
                <w:bCs/>
                <w:color w:val="222222"/>
                <w:shd w:val="clear" w:color="auto" w:fill="FFFFFF"/>
              </w:rPr>
            </w:pPr>
            <w:r w:rsidRPr="002F09F9">
              <w:rPr>
                <w:rFonts w:ascii="Arial" w:hAnsi="Arial" w:cs="Arial"/>
                <w:b/>
                <w:bCs/>
                <w:color w:val="222222"/>
                <w:shd w:val="clear" w:color="auto" w:fill="FFFFFF"/>
              </w:rPr>
              <w:t xml:space="preserve">INSTALACIÓN CESTAS TIPO I M-121 </w:t>
            </w:r>
          </w:p>
          <w:p w14:paraId="45309A9B" w14:textId="77777777" w:rsidR="003E787A" w:rsidRPr="002F09F9" w:rsidRDefault="003E787A" w:rsidP="003E787A">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 </w:t>
            </w:r>
          </w:p>
          <w:p w14:paraId="74A809BE" w14:textId="77777777" w:rsidR="003E787A" w:rsidRPr="002F09F9" w:rsidRDefault="00966AE3" w:rsidP="003E787A">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En el mes de abril de 2020 no se recibieron reportes de instalación de cestas M-121, debido a que en el mes de diciembre de 2019 se reportó la totalidad de las cestas instaladas</w:t>
            </w:r>
            <w:r w:rsidR="00EF752C" w:rsidRPr="002F09F9">
              <w:rPr>
                <w:rFonts w:ascii="Arial" w:hAnsi="Arial" w:cs="Arial"/>
                <w:bCs/>
                <w:color w:val="222222"/>
                <w:shd w:val="clear" w:color="auto" w:fill="FFFFFF"/>
              </w:rPr>
              <w:t>.</w:t>
            </w:r>
          </w:p>
          <w:p w14:paraId="6D8AAB44" w14:textId="77777777" w:rsidR="00EF752C" w:rsidRPr="002F09F9" w:rsidRDefault="00EF752C" w:rsidP="003E787A">
            <w:pPr>
              <w:pStyle w:val="Standard"/>
              <w:jc w:val="both"/>
              <w:rPr>
                <w:rFonts w:ascii="Arial" w:hAnsi="Arial" w:cs="Arial"/>
                <w:bCs/>
                <w:color w:val="222222"/>
                <w:shd w:val="clear" w:color="auto" w:fill="FFFFFF"/>
              </w:rPr>
            </w:pPr>
          </w:p>
          <w:p w14:paraId="7BD9499C" w14:textId="77777777" w:rsidR="00153E35" w:rsidRPr="002F09F9" w:rsidRDefault="00153E35" w:rsidP="00263DF3">
            <w:pPr>
              <w:pStyle w:val="Standard"/>
              <w:jc w:val="both"/>
              <w:rPr>
                <w:rFonts w:ascii="Arial" w:hAnsi="Arial" w:cs="Arial"/>
                <w:bCs/>
                <w:color w:val="222222"/>
                <w:shd w:val="clear" w:color="auto" w:fill="FFFFFF"/>
              </w:rPr>
            </w:pPr>
          </w:p>
          <w:p w14:paraId="59E9D3E4" w14:textId="77777777" w:rsidR="00153E35" w:rsidRPr="002F09F9" w:rsidRDefault="00153E35" w:rsidP="00153E35">
            <w:pPr>
              <w:pStyle w:val="Standard"/>
              <w:jc w:val="both"/>
              <w:rPr>
                <w:rFonts w:ascii="Arial" w:hAnsi="Arial" w:cs="Arial"/>
                <w:b/>
                <w:bCs/>
                <w:color w:val="222222"/>
                <w:shd w:val="clear" w:color="auto" w:fill="FFFFFF"/>
              </w:rPr>
            </w:pPr>
            <w:r w:rsidRPr="002F09F9">
              <w:rPr>
                <w:rFonts w:ascii="Arial" w:hAnsi="Arial" w:cs="Arial"/>
                <w:b/>
                <w:bCs/>
                <w:color w:val="222222"/>
                <w:shd w:val="clear" w:color="auto" w:fill="FFFFFF"/>
              </w:rPr>
              <w:t>ADQUISICIÓN CESTAS TIPO II M-123</w:t>
            </w:r>
          </w:p>
          <w:p w14:paraId="7A72B328" w14:textId="77777777" w:rsidR="00153E35" w:rsidRPr="002F09F9" w:rsidRDefault="00153E35" w:rsidP="00153E35">
            <w:pPr>
              <w:pStyle w:val="Standard"/>
              <w:jc w:val="both"/>
              <w:rPr>
                <w:rFonts w:ascii="Arial" w:hAnsi="Arial" w:cs="Arial"/>
                <w:b/>
                <w:bCs/>
                <w:color w:val="222222"/>
                <w:shd w:val="clear" w:color="auto" w:fill="FFFFFF"/>
              </w:rPr>
            </w:pPr>
          </w:p>
          <w:p w14:paraId="1D5003DD" w14:textId="77777777" w:rsidR="00153E35" w:rsidRPr="002F09F9" w:rsidRDefault="00153E35" w:rsidP="00153E35">
            <w:pPr>
              <w:pStyle w:val="Standard"/>
              <w:jc w:val="both"/>
              <w:rPr>
                <w:rFonts w:ascii="Arial" w:hAnsi="Arial" w:cs="Arial"/>
                <w:color w:val="222222"/>
                <w:shd w:val="clear" w:color="auto" w:fill="FFFFFF"/>
              </w:rPr>
            </w:pPr>
            <w:r w:rsidRPr="002F09F9">
              <w:rPr>
                <w:rFonts w:ascii="Arial" w:hAnsi="Arial" w:cs="Arial"/>
                <w:color w:val="222222"/>
                <w:shd w:val="clear" w:color="auto" w:fill="FFFFFF"/>
              </w:rPr>
              <w:t>El Concesionario presentó para verificación 2.569 tándems o puntos correspondientes a 5.138 unidades de cestas TIPO 2 (M-123), correspondiente a la totalidad de cestas por adquirir. El concesionario adquirió totalidad de las cestas públicas establecidas en la Adición No 6, las cuales corresponden a 2.569 puntos equivalentes a 5.138 unidades de cestas públicas M-123.</w:t>
            </w:r>
          </w:p>
          <w:p w14:paraId="21B0F25B" w14:textId="77777777" w:rsidR="00263DF3" w:rsidRPr="002F09F9" w:rsidRDefault="00263DF3" w:rsidP="00263DF3">
            <w:pPr>
              <w:pStyle w:val="Standard"/>
              <w:jc w:val="both"/>
              <w:rPr>
                <w:rFonts w:ascii="Arial" w:hAnsi="Arial" w:cs="Arial"/>
                <w:color w:val="222222"/>
                <w:shd w:val="clear" w:color="auto" w:fill="FFFFFF"/>
              </w:rPr>
            </w:pPr>
          </w:p>
          <w:p w14:paraId="1C4E41F6" w14:textId="77777777" w:rsidR="007E610A" w:rsidRPr="002F09F9" w:rsidRDefault="007E610A" w:rsidP="00263DF3">
            <w:pPr>
              <w:pStyle w:val="Standard"/>
              <w:jc w:val="both"/>
              <w:rPr>
                <w:rFonts w:ascii="Arial" w:hAnsi="Arial" w:cs="Arial"/>
                <w:color w:val="222222"/>
                <w:shd w:val="clear" w:color="auto" w:fill="FFFFFF"/>
              </w:rPr>
            </w:pPr>
            <w:r w:rsidRPr="002F09F9">
              <w:rPr>
                <w:rFonts w:ascii="Arial" w:hAnsi="Arial" w:cs="Arial"/>
                <w:color w:val="222222"/>
                <w:shd w:val="clear" w:color="auto" w:fill="FFFFFF"/>
              </w:rPr>
              <w:t>La Interventoría evidenció la adquisición de 2.569 tándems o puntos de cestas, es decir de la totalidad de cestas Tipo II, de acuerdo con la cláusula TERCERA de la Adición No.6 al Contrato No. 284 de 2018.</w:t>
            </w:r>
          </w:p>
          <w:p w14:paraId="014536FD" w14:textId="77777777" w:rsidR="00EF752C" w:rsidRPr="002F09F9" w:rsidRDefault="00EF752C" w:rsidP="00263DF3">
            <w:pPr>
              <w:pStyle w:val="Standard"/>
              <w:jc w:val="both"/>
              <w:rPr>
                <w:rFonts w:ascii="Arial" w:hAnsi="Arial" w:cs="Arial"/>
                <w:color w:val="222222"/>
                <w:shd w:val="clear" w:color="auto" w:fill="FFFFFF"/>
              </w:rPr>
            </w:pPr>
          </w:p>
          <w:p w14:paraId="575B395D" w14:textId="77777777" w:rsidR="00263DF3" w:rsidRPr="002F09F9" w:rsidRDefault="00263DF3" w:rsidP="00263DF3">
            <w:pPr>
              <w:pStyle w:val="Standard"/>
              <w:jc w:val="both"/>
              <w:rPr>
                <w:rFonts w:ascii="Arial" w:hAnsi="Arial" w:cs="Arial"/>
                <w:bCs/>
                <w:color w:val="222222"/>
                <w:shd w:val="clear" w:color="auto" w:fill="FFFFFF"/>
              </w:rPr>
            </w:pPr>
          </w:p>
          <w:p w14:paraId="61B47A21" w14:textId="77777777" w:rsidR="00263DF3" w:rsidRPr="002F09F9" w:rsidRDefault="00153E35" w:rsidP="00263DF3">
            <w:pPr>
              <w:pStyle w:val="Standard"/>
              <w:jc w:val="both"/>
              <w:rPr>
                <w:rFonts w:ascii="Arial" w:hAnsi="Arial" w:cs="Arial"/>
                <w:b/>
                <w:bCs/>
                <w:color w:val="222222"/>
                <w:shd w:val="clear" w:color="auto" w:fill="FFFFFF"/>
              </w:rPr>
            </w:pPr>
            <w:r w:rsidRPr="002F09F9">
              <w:rPr>
                <w:rFonts w:ascii="Arial" w:hAnsi="Arial" w:cs="Arial"/>
                <w:b/>
                <w:bCs/>
                <w:color w:val="222222"/>
                <w:shd w:val="clear" w:color="auto" w:fill="FFFFFF"/>
              </w:rPr>
              <w:t>ADQUISICIÓN CESTAS TIPO III M-124</w:t>
            </w:r>
          </w:p>
          <w:p w14:paraId="63BE2505" w14:textId="77777777" w:rsidR="00153E35" w:rsidRPr="002F09F9" w:rsidRDefault="00153E35" w:rsidP="00263DF3">
            <w:pPr>
              <w:pStyle w:val="Standard"/>
              <w:jc w:val="both"/>
              <w:rPr>
                <w:rFonts w:ascii="Arial" w:hAnsi="Arial" w:cs="Arial"/>
                <w:b/>
                <w:bCs/>
                <w:color w:val="222222"/>
                <w:shd w:val="clear" w:color="auto" w:fill="FFFFFF"/>
              </w:rPr>
            </w:pPr>
          </w:p>
          <w:p w14:paraId="109F1347" w14:textId="77777777" w:rsidR="00153E35" w:rsidRPr="002F09F9" w:rsidRDefault="00153E35" w:rsidP="00263DF3">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 xml:space="preserve">El Concesionario presentó para verificación 2.569 tándems o puntos correspondientes a 5.138 unidades de cestas TIPO 3 (M-124), correspondiente a la totalidad de cestas por adquirir, el </w:t>
            </w:r>
            <w:r w:rsidR="007E610A" w:rsidRPr="002F09F9">
              <w:rPr>
                <w:rFonts w:ascii="Arial" w:hAnsi="Arial" w:cs="Arial"/>
                <w:bCs/>
                <w:color w:val="222222"/>
                <w:shd w:val="clear" w:color="auto" w:fill="FFFFFF"/>
              </w:rPr>
              <w:t>c</w:t>
            </w:r>
            <w:r w:rsidRPr="002F09F9">
              <w:rPr>
                <w:rFonts w:ascii="Arial" w:hAnsi="Arial" w:cs="Arial"/>
                <w:bCs/>
                <w:color w:val="222222"/>
                <w:shd w:val="clear" w:color="auto" w:fill="FFFFFF"/>
              </w:rPr>
              <w:t>oncesionario adquirió totalidad de las cestas públicas establecidas en la Adición N° 6, las cuales corresponden a 2.569 puntos equivalentes a 5.138 unidades de cestas públicas M-124</w:t>
            </w:r>
            <w:r w:rsidR="007E610A" w:rsidRPr="002F09F9">
              <w:rPr>
                <w:rFonts w:ascii="Arial" w:hAnsi="Arial" w:cs="Arial"/>
                <w:bCs/>
                <w:color w:val="222222"/>
                <w:shd w:val="clear" w:color="auto" w:fill="FFFFFF"/>
              </w:rPr>
              <w:t>.</w:t>
            </w:r>
          </w:p>
          <w:p w14:paraId="41B331D5" w14:textId="77777777" w:rsidR="007E610A" w:rsidRPr="002F09F9" w:rsidRDefault="007E610A" w:rsidP="00263DF3">
            <w:pPr>
              <w:pStyle w:val="Standard"/>
              <w:jc w:val="both"/>
              <w:rPr>
                <w:rFonts w:ascii="Arial" w:hAnsi="Arial" w:cs="Arial"/>
                <w:bCs/>
                <w:color w:val="222222"/>
                <w:shd w:val="clear" w:color="auto" w:fill="FFFFFF"/>
              </w:rPr>
            </w:pPr>
          </w:p>
          <w:p w14:paraId="128B8436" w14:textId="77777777" w:rsidR="007E610A" w:rsidRPr="002F09F9" w:rsidRDefault="007E610A" w:rsidP="00263DF3">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La Interventoría evidenció la adquisición de 2.569 tándems o puntos de cestas, es decir de la totalidad de cestas Tipo III, de acuerdo con la cláusula TERCERA de la Adición No.6 al Contrato No. 284 de 2018.</w:t>
            </w:r>
          </w:p>
          <w:p w14:paraId="0D5BB834" w14:textId="77777777" w:rsidR="007E610A" w:rsidRPr="002F09F9" w:rsidRDefault="007E610A" w:rsidP="00263DF3">
            <w:pPr>
              <w:pStyle w:val="Standard"/>
              <w:jc w:val="both"/>
              <w:rPr>
                <w:rFonts w:ascii="Arial" w:hAnsi="Arial" w:cs="Arial"/>
                <w:bCs/>
                <w:color w:val="222222"/>
                <w:shd w:val="clear" w:color="auto" w:fill="FFFFFF"/>
              </w:rPr>
            </w:pPr>
          </w:p>
          <w:p w14:paraId="12B6594B" w14:textId="77777777" w:rsidR="00263DF3" w:rsidRPr="002F09F9" w:rsidRDefault="008062FB" w:rsidP="00263DF3">
            <w:pPr>
              <w:pStyle w:val="Standard"/>
              <w:jc w:val="both"/>
              <w:rPr>
                <w:rFonts w:ascii="Arial" w:hAnsi="Arial" w:cs="Arial"/>
                <w:bCs/>
                <w:color w:val="222222"/>
                <w:shd w:val="clear" w:color="auto" w:fill="FFFFFF"/>
              </w:rPr>
            </w:pPr>
            <w:r w:rsidRPr="002F09F9">
              <w:rPr>
                <w:rFonts w:ascii="Arial" w:hAnsi="Arial" w:cs="Arial"/>
                <w:bCs/>
                <w:color w:val="222222"/>
                <w:shd w:val="clear" w:color="auto" w:fill="FFFFFF"/>
              </w:rPr>
              <w:t>El Concesionario adquirió totalidad de las cestas públicas establecidas en la Adición N° 6, las cuales corresponden a 2.569 puntos equivalentes a 5.138 unidades de cestas públicas M-124.</w:t>
            </w:r>
          </w:p>
          <w:p w14:paraId="788C40C6" w14:textId="77777777" w:rsidR="008062FB" w:rsidRPr="002F09F9" w:rsidRDefault="008062FB" w:rsidP="00263DF3">
            <w:pPr>
              <w:pStyle w:val="Standard"/>
              <w:jc w:val="both"/>
              <w:rPr>
                <w:rFonts w:ascii="Arial" w:hAnsi="Arial" w:cs="Arial"/>
                <w:bCs/>
                <w:color w:val="222222"/>
                <w:shd w:val="clear" w:color="auto" w:fill="FFFFFF"/>
              </w:rPr>
            </w:pPr>
          </w:p>
          <w:p w14:paraId="379DE46A" w14:textId="77777777" w:rsidR="008062FB" w:rsidRPr="002F09F9" w:rsidRDefault="008062FB" w:rsidP="00263DF3">
            <w:pPr>
              <w:pStyle w:val="Standard"/>
              <w:jc w:val="both"/>
              <w:rPr>
                <w:rFonts w:ascii="Arial" w:hAnsi="Arial" w:cs="Arial"/>
                <w:bCs/>
                <w:color w:val="222222"/>
                <w:shd w:val="clear" w:color="auto" w:fill="FFFFFF"/>
              </w:rPr>
            </w:pPr>
          </w:p>
          <w:p w14:paraId="3F509358" w14:textId="77777777" w:rsidR="00966AE3" w:rsidRPr="002F09F9" w:rsidRDefault="00966AE3" w:rsidP="00263DF3">
            <w:pPr>
              <w:pStyle w:val="Standard"/>
              <w:jc w:val="both"/>
              <w:rPr>
                <w:rFonts w:ascii="Arial" w:hAnsi="Arial" w:cs="Arial"/>
                <w:bCs/>
                <w:color w:val="222222"/>
                <w:shd w:val="clear" w:color="auto" w:fill="FFFFFF"/>
              </w:rPr>
            </w:pPr>
          </w:p>
          <w:p w14:paraId="113172D6" w14:textId="77777777" w:rsidR="00966AE3" w:rsidRPr="002F09F9" w:rsidRDefault="00966AE3" w:rsidP="00263DF3">
            <w:pPr>
              <w:pStyle w:val="Standard"/>
              <w:jc w:val="both"/>
              <w:rPr>
                <w:rFonts w:ascii="Arial" w:hAnsi="Arial" w:cs="Arial"/>
                <w:bCs/>
                <w:color w:val="222222"/>
                <w:shd w:val="clear" w:color="auto" w:fill="FFFFFF"/>
              </w:rPr>
            </w:pPr>
          </w:p>
          <w:p w14:paraId="310F2361" w14:textId="77777777" w:rsidR="00966AE3" w:rsidRPr="002F09F9" w:rsidRDefault="00966AE3" w:rsidP="00263DF3">
            <w:pPr>
              <w:pStyle w:val="Standard"/>
              <w:jc w:val="both"/>
              <w:rPr>
                <w:rFonts w:ascii="Arial" w:hAnsi="Arial" w:cs="Arial"/>
                <w:bCs/>
                <w:color w:val="222222"/>
                <w:shd w:val="clear" w:color="auto" w:fill="FFFFFF"/>
              </w:rPr>
            </w:pPr>
          </w:p>
          <w:p w14:paraId="2CCD1D73" w14:textId="77777777" w:rsidR="00966AE3" w:rsidRPr="002F09F9" w:rsidRDefault="00966AE3" w:rsidP="00263DF3">
            <w:pPr>
              <w:pStyle w:val="Standard"/>
              <w:jc w:val="both"/>
              <w:rPr>
                <w:rFonts w:ascii="Arial" w:hAnsi="Arial" w:cs="Arial"/>
                <w:bCs/>
                <w:color w:val="222222"/>
                <w:shd w:val="clear" w:color="auto" w:fill="FFFFFF"/>
              </w:rPr>
            </w:pPr>
          </w:p>
          <w:p w14:paraId="53EF9D1E" w14:textId="77777777" w:rsidR="00966AE3" w:rsidRPr="002F09F9" w:rsidRDefault="00966AE3" w:rsidP="00263DF3">
            <w:pPr>
              <w:pStyle w:val="Standard"/>
              <w:jc w:val="both"/>
              <w:rPr>
                <w:rFonts w:ascii="Arial" w:hAnsi="Arial" w:cs="Arial"/>
                <w:bCs/>
                <w:color w:val="222222"/>
                <w:shd w:val="clear" w:color="auto" w:fill="FFFFFF"/>
              </w:rPr>
            </w:pPr>
          </w:p>
          <w:p w14:paraId="2A6B67A9" w14:textId="77777777" w:rsidR="00966AE3" w:rsidRPr="002F09F9" w:rsidRDefault="00966AE3" w:rsidP="00263DF3">
            <w:pPr>
              <w:pStyle w:val="Standard"/>
              <w:jc w:val="both"/>
              <w:rPr>
                <w:rFonts w:ascii="Arial" w:hAnsi="Arial" w:cs="Arial"/>
                <w:bCs/>
                <w:color w:val="222222"/>
                <w:shd w:val="clear" w:color="auto" w:fill="FFFFFF"/>
              </w:rPr>
            </w:pPr>
          </w:p>
          <w:p w14:paraId="7574771D" w14:textId="77777777" w:rsidR="00966AE3" w:rsidRPr="002F09F9" w:rsidRDefault="00966AE3" w:rsidP="00263DF3">
            <w:pPr>
              <w:pStyle w:val="Standard"/>
              <w:jc w:val="both"/>
              <w:rPr>
                <w:rFonts w:ascii="Arial" w:hAnsi="Arial" w:cs="Arial"/>
                <w:bCs/>
                <w:color w:val="222222"/>
                <w:shd w:val="clear" w:color="auto" w:fill="FFFFFF"/>
              </w:rPr>
            </w:pPr>
          </w:p>
          <w:p w14:paraId="100A80A2" w14:textId="77777777" w:rsidR="00966AE3" w:rsidRPr="002F09F9" w:rsidRDefault="00966AE3" w:rsidP="00263DF3">
            <w:pPr>
              <w:pStyle w:val="Standard"/>
              <w:jc w:val="both"/>
              <w:rPr>
                <w:rFonts w:ascii="Arial" w:hAnsi="Arial" w:cs="Arial"/>
                <w:bCs/>
                <w:color w:val="222222"/>
                <w:shd w:val="clear" w:color="auto" w:fill="FFFFFF"/>
              </w:rPr>
            </w:pPr>
          </w:p>
          <w:p w14:paraId="7DF58C4E" w14:textId="77777777" w:rsidR="00966AE3" w:rsidRPr="002F09F9" w:rsidRDefault="00966AE3" w:rsidP="00263DF3">
            <w:pPr>
              <w:pStyle w:val="Standard"/>
              <w:jc w:val="both"/>
              <w:rPr>
                <w:rFonts w:ascii="Arial" w:hAnsi="Arial" w:cs="Arial"/>
                <w:bCs/>
                <w:color w:val="222222"/>
                <w:shd w:val="clear" w:color="auto" w:fill="FFFFFF"/>
              </w:rPr>
            </w:pPr>
          </w:p>
          <w:p w14:paraId="50149B26" w14:textId="77777777" w:rsidR="00966AE3" w:rsidRPr="002F09F9" w:rsidRDefault="00966AE3" w:rsidP="00263DF3">
            <w:pPr>
              <w:pStyle w:val="Standard"/>
              <w:jc w:val="both"/>
              <w:rPr>
                <w:rFonts w:ascii="Arial" w:hAnsi="Arial" w:cs="Arial"/>
                <w:bCs/>
                <w:color w:val="222222"/>
                <w:shd w:val="clear" w:color="auto" w:fill="FFFFFF"/>
              </w:rPr>
            </w:pPr>
          </w:p>
          <w:p w14:paraId="4190E2BC" w14:textId="77777777" w:rsidR="00B67DC3" w:rsidRPr="002F09F9" w:rsidRDefault="00E961B5" w:rsidP="00147976">
            <w:pPr>
              <w:pStyle w:val="Standard"/>
              <w:numPr>
                <w:ilvl w:val="0"/>
                <w:numId w:val="3"/>
              </w:numPr>
              <w:jc w:val="both"/>
              <w:rPr>
                <w:rFonts w:ascii="Arial" w:hAnsi="Arial" w:cs="Arial"/>
                <w:b/>
                <w:u w:val="single"/>
              </w:rPr>
            </w:pPr>
            <w:r w:rsidRPr="002F09F9">
              <w:rPr>
                <w:rFonts w:ascii="Arial" w:hAnsi="Arial" w:cs="Arial"/>
                <w:b/>
                <w:u w:val="single"/>
              </w:rPr>
              <w:lastRenderedPageBreak/>
              <w:t>CORTE DE CÉSPED</w:t>
            </w:r>
            <w:r w:rsidR="00B67DC3" w:rsidRPr="002F09F9">
              <w:rPr>
                <w:rFonts w:ascii="Arial" w:hAnsi="Arial" w:cs="Arial"/>
                <w:b/>
                <w:u w:val="single"/>
              </w:rPr>
              <w:t>:</w:t>
            </w:r>
          </w:p>
          <w:p w14:paraId="6E572FA5" w14:textId="77777777" w:rsidR="00D623CA" w:rsidRPr="002F09F9" w:rsidRDefault="00D623CA" w:rsidP="00D623CA">
            <w:pPr>
              <w:pStyle w:val="Standard"/>
              <w:jc w:val="both"/>
              <w:rPr>
                <w:rFonts w:ascii="Arial" w:hAnsi="Arial" w:cs="Arial"/>
              </w:rPr>
            </w:pPr>
          </w:p>
          <w:p w14:paraId="21CBB59E" w14:textId="77777777" w:rsidR="00D623CA" w:rsidRPr="002F09F9" w:rsidRDefault="00D623CA" w:rsidP="00D623CA">
            <w:pPr>
              <w:pStyle w:val="Standard"/>
              <w:jc w:val="both"/>
              <w:rPr>
                <w:rFonts w:ascii="Arial" w:hAnsi="Arial" w:cs="Arial"/>
              </w:rPr>
            </w:pPr>
          </w:p>
          <w:p w14:paraId="1F033ECD" w14:textId="77777777" w:rsidR="00D25FCE" w:rsidRPr="002F09F9" w:rsidRDefault="00D25FCE" w:rsidP="00D25FCE">
            <w:pPr>
              <w:autoSpaceDE w:val="0"/>
              <w:autoSpaceDN w:val="0"/>
              <w:adjustRightInd w:val="0"/>
              <w:spacing w:after="14"/>
              <w:jc w:val="both"/>
              <w:rPr>
                <w:rFonts w:ascii="Arial" w:hAnsi="Arial" w:cs="Arial"/>
                <w:szCs w:val="24"/>
              </w:rPr>
            </w:pPr>
            <w:r w:rsidRPr="002F09F9">
              <w:rPr>
                <w:rFonts w:ascii="Arial" w:hAnsi="Arial" w:cs="Arial"/>
                <w:szCs w:val="24"/>
              </w:rPr>
              <w:t>Durante el mes de octubre de 2020, en la zona de operación ASE 2, se realizó corte de Césped en zonas públicas de uso público en un área de 11</w:t>
            </w:r>
            <w:r w:rsidRPr="002F09F9">
              <w:rPr>
                <w:rFonts w:ascii="Arial" w:hAnsi="Arial"/>
                <w:b/>
                <w:bCs/>
                <w:sz w:val="16"/>
                <w:szCs w:val="24"/>
              </w:rPr>
              <w:t>.</w:t>
            </w:r>
            <w:r w:rsidRPr="002F09F9">
              <w:rPr>
                <w:rFonts w:ascii="Arial" w:hAnsi="Arial" w:cs="Arial"/>
                <w:szCs w:val="24"/>
              </w:rPr>
              <w:t>758.814 m² correspondiente a 31.350 códigos, tal y como se muestra a continuación</w:t>
            </w:r>
            <w:r w:rsidR="00971ABA" w:rsidRPr="002F09F9">
              <w:rPr>
                <w:rFonts w:ascii="Arial" w:hAnsi="Arial" w:cs="Arial"/>
                <w:szCs w:val="24"/>
              </w:rPr>
              <w:t xml:space="preserve"> en la Grafica No1</w:t>
            </w:r>
            <w:r w:rsidRPr="002F09F9">
              <w:rPr>
                <w:rFonts w:ascii="Arial" w:hAnsi="Arial" w:cs="Arial"/>
                <w:szCs w:val="24"/>
              </w:rPr>
              <w:t>:</w:t>
            </w:r>
          </w:p>
          <w:p w14:paraId="5A8CEE20" w14:textId="77777777" w:rsidR="00D25FCE" w:rsidRPr="002F09F9" w:rsidRDefault="00D25FCE" w:rsidP="00D25FCE">
            <w:pPr>
              <w:pStyle w:val="Standard"/>
              <w:jc w:val="both"/>
              <w:rPr>
                <w:rFonts w:ascii="Arial" w:hAnsi="Arial" w:cs="Arial"/>
                <w:sz w:val="16"/>
                <w:szCs w:val="16"/>
              </w:rPr>
            </w:pPr>
            <w:r w:rsidRPr="002F09F9">
              <w:t xml:space="preserve">                                                     </w:t>
            </w:r>
          </w:p>
          <w:p w14:paraId="6B982F8B" w14:textId="77777777" w:rsidR="00D25FCE" w:rsidRPr="002F09F9" w:rsidRDefault="00D25FCE" w:rsidP="00D25FCE">
            <w:pPr>
              <w:pStyle w:val="Standard"/>
              <w:jc w:val="center"/>
              <w:rPr>
                <w:noProof/>
              </w:rPr>
            </w:pPr>
            <w:r w:rsidRPr="002F09F9">
              <w:rPr>
                <w:noProof/>
                <w:lang w:val="es-CO" w:eastAsia="es-CO"/>
              </w:rPr>
              <w:drawing>
                <wp:inline distT="0" distB="0" distL="0" distR="0" wp14:anchorId="71AB3260" wp14:editId="4FB88655">
                  <wp:extent cx="4913630" cy="3279140"/>
                  <wp:effectExtent l="0" t="0" r="1270" b="1651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64D33E" w14:textId="77777777" w:rsidR="00D25FCE" w:rsidRPr="002F09F9" w:rsidRDefault="00D25FCE" w:rsidP="00D25FCE">
            <w:pPr>
              <w:autoSpaceDE w:val="0"/>
              <w:autoSpaceDN w:val="0"/>
              <w:adjustRightInd w:val="0"/>
              <w:spacing w:after="14"/>
              <w:jc w:val="center"/>
              <w:rPr>
                <w:rFonts w:ascii="Arial" w:hAnsi="Arial" w:cs="Arial"/>
                <w:i/>
                <w:iCs/>
                <w:sz w:val="16"/>
                <w:szCs w:val="16"/>
              </w:rPr>
            </w:pPr>
            <w:r w:rsidRPr="002F09F9">
              <w:rPr>
                <w:rFonts w:ascii="Arial" w:hAnsi="Arial" w:cs="Arial"/>
                <w:i/>
                <w:iCs/>
                <w:sz w:val="16"/>
                <w:szCs w:val="16"/>
              </w:rPr>
              <w:t>Fuente: Adaptado de Informe Mensual LIME S.A. E.S.P</w:t>
            </w:r>
          </w:p>
          <w:p w14:paraId="5F08D327" w14:textId="77777777" w:rsidR="00D623CA" w:rsidRPr="002F09F9" w:rsidRDefault="00D623CA" w:rsidP="00D623CA">
            <w:pPr>
              <w:pStyle w:val="Standard"/>
              <w:jc w:val="both"/>
              <w:rPr>
                <w:rFonts w:ascii="Arial" w:hAnsi="Arial" w:cs="Arial"/>
                <w:szCs w:val="16"/>
              </w:rPr>
            </w:pPr>
          </w:p>
          <w:p w14:paraId="70997301" w14:textId="77777777" w:rsidR="00D623CA" w:rsidRPr="002F09F9" w:rsidRDefault="00D623CA" w:rsidP="00D623CA">
            <w:pPr>
              <w:pStyle w:val="Standard"/>
              <w:jc w:val="both"/>
              <w:rPr>
                <w:rFonts w:ascii="Arial" w:hAnsi="Arial" w:cs="Arial"/>
                <w:szCs w:val="16"/>
              </w:rPr>
            </w:pPr>
          </w:p>
          <w:p w14:paraId="49DDE686" w14:textId="77777777" w:rsidR="00D25FCE" w:rsidRPr="002F09F9" w:rsidRDefault="00D25FCE" w:rsidP="00D25FCE">
            <w:pPr>
              <w:autoSpaceDE w:val="0"/>
              <w:autoSpaceDN w:val="0"/>
              <w:adjustRightInd w:val="0"/>
              <w:spacing w:after="14"/>
              <w:jc w:val="both"/>
              <w:rPr>
                <w:rFonts w:ascii="Arial" w:hAnsi="Arial" w:cs="Arial"/>
                <w:szCs w:val="24"/>
              </w:rPr>
            </w:pPr>
            <w:r w:rsidRPr="002F09F9">
              <w:rPr>
                <w:rFonts w:ascii="Arial" w:hAnsi="Arial" w:cs="Arial"/>
                <w:szCs w:val="24"/>
              </w:rPr>
              <w:t>De conformidad con la gráfica anterior, el 21,66% de las áreas verdes intervenidas corresponden a la localidad de Teusaquillo, el 16,69% corresponde a Puente Aranda, el 16,54 a Bosa, el 16,43% a Ciudad Bolívar, el 13, 55% corresponde a Rafael Uribe, el 10,88 a Tunjuelito, el 2,64 a Antonio Nariño y el 1,57% a la Localidad de los Mártires.</w:t>
            </w:r>
          </w:p>
          <w:p w14:paraId="60E17194" w14:textId="77777777" w:rsidR="00D25FCE" w:rsidRPr="002F09F9" w:rsidRDefault="00D25FCE" w:rsidP="00D25FCE">
            <w:pPr>
              <w:pStyle w:val="Standard"/>
              <w:rPr>
                <w:rFonts w:ascii="Arial" w:hAnsi="Arial" w:cs="Arial"/>
                <w:kern w:val="0"/>
                <w:szCs w:val="24"/>
              </w:rPr>
            </w:pPr>
          </w:p>
          <w:p w14:paraId="43CF1EDF" w14:textId="77777777" w:rsidR="00D25FCE" w:rsidRPr="002F09F9" w:rsidRDefault="00D25FCE" w:rsidP="00D25FCE">
            <w:pPr>
              <w:jc w:val="both"/>
              <w:rPr>
                <w:rFonts w:ascii="Arial" w:hAnsi="Arial" w:cs="Arial"/>
                <w:szCs w:val="24"/>
              </w:rPr>
            </w:pPr>
            <w:r w:rsidRPr="002F09F9">
              <w:rPr>
                <w:rFonts w:ascii="Arial" w:hAnsi="Arial" w:cs="Arial"/>
                <w:szCs w:val="24"/>
              </w:rPr>
              <w:t>Teniendo en cuenta las cifras consignadas en la línea base PGIRS 2018, en donde LIME tiene una bolsa de zonas verdes correspondiente 21.923.981,89 m², se puede concluir que el área atendida no sobrepasa el tope establecido.</w:t>
            </w:r>
          </w:p>
          <w:p w14:paraId="7BE01E42" w14:textId="77777777" w:rsidR="00D25FCE" w:rsidRPr="002F09F9" w:rsidRDefault="00D25FCE" w:rsidP="00D25FCE">
            <w:pPr>
              <w:rPr>
                <w:rFonts w:ascii="Arial" w:hAnsi="Arial" w:cs="Arial"/>
                <w:szCs w:val="24"/>
              </w:rPr>
            </w:pPr>
          </w:p>
          <w:p w14:paraId="5FF5D498" w14:textId="77777777" w:rsidR="00D25FCE" w:rsidRPr="002F09F9" w:rsidRDefault="00D25FCE" w:rsidP="00D25FCE">
            <w:pPr>
              <w:spacing w:before="100" w:beforeAutospacing="1" w:after="100" w:afterAutospacing="1"/>
              <w:jc w:val="both"/>
              <w:rPr>
                <w:rFonts w:ascii="Arial" w:hAnsi="Arial" w:cs="Arial"/>
                <w:szCs w:val="24"/>
              </w:rPr>
            </w:pPr>
            <w:r w:rsidRPr="002F09F9">
              <w:rPr>
                <w:rFonts w:ascii="Arial" w:hAnsi="Arial" w:cs="Arial"/>
                <w:szCs w:val="24"/>
              </w:rPr>
              <w:t>Las actividades ejecutadas vs las programadas por el Concesionario para el mes de octubre de 2020 representan el 100 % en la atención y adicionalmente se realizó un 15, 2% en ejecución adicional en zonas que presentaban criticidad con ocasión a la temporada invernal.</w:t>
            </w:r>
          </w:p>
          <w:p w14:paraId="74E9A68E" w14:textId="77777777" w:rsidR="00D25FCE" w:rsidRPr="002F09F9" w:rsidRDefault="00D25FCE" w:rsidP="00D25FCE">
            <w:pPr>
              <w:pStyle w:val="Standard"/>
              <w:jc w:val="both"/>
              <w:rPr>
                <w:rFonts w:ascii="Arial" w:hAnsi="Arial" w:cs="Arial"/>
                <w:sz w:val="12"/>
                <w:szCs w:val="16"/>
              </w:rPr>
            </w:pPr>
          </w:p>
          <w:p w14:paraId="42A77F89" w14:textId="77777777" w:rsidR="00D25FCE" w:rsidRPr="002F09F9" w:rsidRDefault="00D25FCE" w:rsidP="00D25FCE">
            <w:pPr>
              <w:pStyle w:val="Standard"/>
              <w:numPr>
                <w:ilvl w:val="0"/>
                <w:numId w:val="15"/>
              </w:numPr>
              <w:jc w:val="both"/>
              <w:rPr>
                <w:rFonts w:ascii="Arial" w:hAnsi="Arial" w:cs="Arial"/>
                <w:szCs w:val="24"/>
              </w:rPr>
            </w:pPr>
            <w:r w:rsidRPr="002F09F9">
              <w:rPr>
                <w:rFonts w:ascii="Arial" w:hAnsi="Arial" w:cs="Arial"/>
                <w:szCs w:val="24"/>
              </w:rPr>
              <w:t>DESCRIPCIÓN DE LAS ACTIVIDADES DE SEGUIMIENTO, REALIZADO POR LA INTERVENTORÍA CONSORCIO PROYECCIÓN CAPITAL</w:t>
            </w:r>
          </w:p>
          <w:p w14:paraId="2ED47E9E" w14:textId="77777777" w:rsidR="00D25FCE" w:rsidRPr="002F09F9" w:rsidRDefault="00D25FCE" w:rsidP="00D25FCE">
            <w:pPr>
              <w:pStyle w:val="Standard"/>
              <w:jc w:val="both"/>
              <w:rPr>
                <w:rFonts w:ascii="Arial" w:hAnsi="Arial" w:cs="Arial"/>
                <w:szCs w:val="24"/>
              </w:rPr>
            </w:pPr>
          </w:p>
          <w:p w14:paraId="290A30B1" w14:textId="77777777" w:rsidR="00D25FCE" w:rsidRPr="002F09F9" w:rsidRDefault="00D25FCE" w:rsidP="00D25FCE">
            <w:pPr>
              <w:pStyle w:val="Default"/>
              <w:jc w:val="both"/>
              <w:rPr>
                <w:rFonts w:ascii="Arial" w:hAnsi="Arial" w:cs="Arial"/>
                <w:sz w:val="20"/>
              </w:rPr>
            </w:pPr>
            <w:r w:rsidRPr="002F09F9">
              <w:rPr>
                <w:rFonts w:ascii="Arial" w:hAnsi="Arial" w:cs="Arial"/>
                <w:color w:val="auto"/>
                <w:sz w:val="20"/>
              </w:rPr>
              <w:t xml:space="preserve">La interventoría manifiesta que el </w:t>
            </w:r>
            <w:r w:rsidRPr="002F09F9">
              <w:rPr>
                <w:rFonts w:ascii="Arial" w:hAnsi="Arial" w:cs="Arial"/>
                <w:sz w:val="20"/>
              </w:rPr>
              <w:t xml:space="preserve">cconcesionario hizo entrega del inventario de zonas verdes actualizado con fecha octubre 2020, frente a lo cual el Consorcio Proyección Capital solicitará aclaración en relación con </w:t>
            </w:r>
            <w:r w:rsidRPr="002F09F9">
              <w:rPr>
                <w:sz w:val="20"/>
              </w:rPr>
              <w:t>el aumento de metraje pese a la disminución en códigos.</w:t>
            </w:r>
          </w:p>
          <w:p w14:paraId="06FAC01C" w14:textId="77777777" w:rsidR="00D25FCE" w:rsidRPr="002F09F9" w:rsidRDefault="00D25FCE" w:rsidP="00D25FCE">
            <w:pPr>
              <w:pStyle w:val="Default"/>
              <w:jc w:val="both"/>
              <w:rPr>
                <w:rFonts w:ascii="Arial" w:hAnsi="Arial" w:cs="Arial"/>
                <w:sz w:val="20"/>
              </w:rPr>
            </w:pPr>
          </w:p>
          <w:p w14:paraId="5CA8A26D" w14:textId="77777777" w:rsidR="00D25FCE" w:rsidRPr="002F09F9" w:rsidRDefault="00D25FCE" w:rsidP="00D25FCE">
            <w:pPr>
              <w:pStyle w:val="Default"/>
              <w:jc w:val="both"/>
              <w:rPr>
                <w:rFonts w:ascii="Arial" w:hAnsi="Arial" w:cs="Arial"/>
                <w:color w:val="auto"/>
                <w:sz w:val="20"/>
              </w:rPr>
            </w:pPr>
            <w:r w:rsidRPr="002F09F9">
              <w:rPr>
                <w:rFonts w:ascii="Arial" w:hAnsi="Arial" w:cs="Arial"/>
                <w:sz w:val="20"/>
              </w:rPr>
              <w:lastRenderedPageBreak/>
              <w:t xml:space="preserve">De igual forma, se informa que el prestador cumplió con los tiempos establecidos en el Reglamento técnico Operativo para el envío de las Programaciones y reprogramaciones correspondientes al periodo del presente informe. </w:t>
            </w:r>
          </w:p>
          <w:p w14:paraId="4C6C0889" w14:textId="77777777" w:rsidR="00D25FCE" w:rsidRPr="002F09F9" w:rsidRDefault="00D25FCE" w:rsidP="00D25FCE">
            <w:pPr>
              <w:rPr>
                <w:rFonts w:ascii="Arial" w:hAnsi="Arial" w:cs="Arial"/>
                <w:kern w:val="3"/>
                <w:szCs w:val="24"/>
              </w:rPr>
            </w:pPr>
          </w:p>
          <w:p w14:paraId="679060E9" w14:textId="77777777" w:rsidR="00D25FCE" w:rsidRPr="002F09F9" w:rsidRDefault="00D25FCE" w:rsidP="00D25FCE">
            <w:pPr>
              <w:jc w:val="both"/>
              <w:rPr>
                <w:rFonts w:ascii="Arial" w:hAnsi="Arial" w:cs="Arial"/>
                <w:kern w:val="3"/>
                <w:szCs w:val="24"/>
              </w:rPr>
            </w:pPr>
            <w:r w:rsidRPr="002F09F9">
              <w:rPr>
                <w:rFonts w:ascii="Arial" w:hAnsi="Arial" w:cs="Arial"/>
                <w:kern w:val="3"/>
                <w:szCs w:val="24"/>
              </w:rPr>
              <w:t>Por otro lado, el equipo de profesionales de la interventoría realizó 414 verificaciones en campo al servicio de corte de césped en donde se identificaron 145 hallazgos (con verificación) y un total de 171 hallazgos del componente. Las verificaciones se realizaron de la siguiente manera: 112 en Teusaquillo, 101 en Puente Aranda, 53 en Ciudad Bolívar, 46 en Bosa, 28 en Rafael Uribe, 33 en Antonio Nariño, 17 en los Mártires y 14 en Tunjuelito.</w:t>
            </w:r>
          </w:p>
          <w:p w14:paraId="28E2AF20" w14:textId="77777777" w:rsidR="00D25FCE" w:rsidRPr="002F09F9" w:rsidRDefault="00D25FCE" w:rsidP="00D25FCE">
            <w:pPr>
              <w:jc w:val="both"/>
              <w:rPr>
                <w:rFonts w:ascii="Arial" w:hAnsi="Arial" w:cs="Arial"/>
                <w:kern w:val="3"/>
                <w:szCs w:val="24"/>
              </w:rPr>
            </w:pPr>
          </w:p>
          <w:p w14:paraId="1B65285B" w14:textId="77777777" w:rsidR="00D25FCE" w:rsidRPr="002F09F9" w:rsidRDefault="00D25FCE" w:rsidP="00D25FCE">
            <w:pPr>
              <w:jc w:val="both"/>
              <w:rPr>
                <w:rFonts w:ascii="Arial" w:hAnsi="Arial" w:cs="Arial"/>
                <w:kern w:val="3"/>
                <w:szCs w:val="24"/>
              </w:rPr>
            </w:pPr>
            <w:r w:rsidRPr="002F09F9">
              <w:rPr>
                <w:rFonts w:ascii="Arial" w:hAnsi="Arial" w:cs="Arial"/>
                <w:kern w:val="3"/>
                <w:szCs w:val="24"/>
              </w:rPr>
              <w:t>En relación con la totalidad de hallazgos se informa que la situación con mayor reiteración se presenta por la</w:t>
            </w:r>
            <w:r w:rsidRPr="002F09F9">
              <w:rPr>
                <w:sz w:val="16"/>
              </w:rPr>
              <w:t xml:space="preserve"> </w:t>
            </w:r>
            <w:r w:rsidRPr="002F09F9">
              <w:rPr>
                <w:rFonts w:ascii="Arial" w:hAnsi="Arial" w:cs="Arial"/>
                <w:kern w:val="3"/>
                <w:szCs w:val="24"/>
              </w:rPr>
              <w:t>no realización del corte vertical entre la zona verde y la zona dura denominado bordeo, con un total de 120 reportes.</w:t>
            </w:r>
          </w:p>
          <w:p w14:paraId="12C9FAB6" w14:textId="77777777" w:rsidR="00D25FCE" w:rsidRPr="002F09F9" w:rsidRDefault="00D25FCE" w:rsidP="00D25FCE">
            <w:pPr>
              <w:jc w:val="both"/>
              <w:rPr>
                <w:rFonts w:ascii="Arial" w:hAnsi="Arial" w:cs="Arial"/>
                <w:kern w:val="3"/>
                <w:szCs w:val="24"/>
              </w:rPr>
            </w:pPr>
          </w:p>
          <w:p w14:paraId="69A3CED0" w14:textId="77777777" w:rsidR="00D25FCE" w:rsidRPr="002F09F9" w:rsidRDefault="00D25FCE" w:rsidP="00D25FCE">
            <w:pPr>
              <w:pStyle w:val="Standard"/>
              <w:jc w:val="both"/>
              <w:rPr>
                <w:rFonts w:ascii="Arial" w:hAnsi="Arial" w:cs="Arial"/>
                <w:sz w:val="16"/>
                <w:szCs w:val="16"/>
              </w:rPr>
            </w:pPr>
            <w:r w:rsidRPr="002F09F9">
              <w:rPr>
                <w:rFonts w:ascii="Arial" w:hAnsi="Arial" w:cs="Arial"/>
                <w:szCs w:val="24"/>
              </w:rPr>
              <w:t>Al cierre de mes el prestador presenta en la matriz interactiva 119 hallazgos cerrados, 2 hallazgos devueltos, 47 en prorroga y 3 hallazgos gestionados.</w:t>
            </w:r>
          </w:p>
          <w:p w14:paraId="4C41F254" w14:textId="77777777" w:rsidR="00D25FCE" w:rsidRPr="002F09F9" w:rsidRDefault="00D25FCE" w:rsidP="00D623CA">
            <w:pPr>
              <w:pStyle w:val="Standard"/>
              <w:jc w:val="both"/>
              <w:rPr>
                <w:rFonts w:ascii="Arial" w:hAnsi="Arial" w:cs="Arial"/>
                <w:szCs w:val="16"/>
              </w:rPr>
            </w:pPr>
          </w:p>
          <w:p w14:paraId="18FA6885" w14:textId="77777777" w:rsidR="00D25FCE" w:rsidRPr="002F09F9" w:rsidRDefault="00D25FCE" w:rsidP="00D25FCE">
            <w:pPr>
              <w:pStyle w:val="Standard"/>
              <w:numPr>
                <w:ilvl w:val="0"/>
                <w:numId w:val="18"/>
              </w:numPr>
              <w:jc w:val="both"/>
              <w:rPr>
                <w:rFonts w:ascii="Arial" w:hAnsi="Arial" w:cs="Arial"/>
                <w:b/>
                <w:szCs w:val="24"/>
              </w:rPr>
            </w:pPr>
            <w:r w:rsidRPr="002F09F9">
              <w:rPr>
                <w:rFonts w:ascii="Arial" w:hAnsi="Arial" w:cs="Arial"/>
                <w:szCs w:val="24"/>
              </w:rPr>
              <w:t>DESCRIPCIÓN DE LAS ACTIVIDADES DE SEGUIMIENTO, REALIZADO POR LA UAESP</w:t>
            </w:r>
          </w:p>
          <w:p w14:paraId="59886E49" w14:textId="77777777" w:rsidR="00D25FCE" w:rsidRPr="002F09F9" w:rsidRDefault="00D25FCE" w:rsidP="00D25FCE">
            <w:pPr>
              <w:pStyle w:val="Default"/>
              <w:jc w:val="both"/>
              <w:rPr>
                <w:rFonts w:ascii="Arial" w:hAnsi="Arial" w:cs="Arial"/>
                <w:color w:val="auto"/>
                <w:sz w:val="20"/>
              </w:rPr>
            </w:pPr>
          </w:p>
          <w:p w14:paraId="61FBDAA8" w14:textId="77777777" w:rsidR="00D25FCE" w:rsidRPr="002F09F9" w:rsidRDefault="00D25FCE" w:rsidP="00D25FCE">
            <w:pPr>
              <w:pStyle w:val="Default"/>
              <w:jc w:val="both"/>
              <w:rPr>
                <w:rFonts w:ascii="Arial" w:hAnsi="Arial" w:cs="Arial"/>
                <w:color w:val="auto"/>
                <w:sz w:val="20"/>
              </w:rPr>
            </w:pPr>
            <w:r w:rsidRPr="002F09F9">
              <w:rPr>
                <w:rFonts w:ascii="Arial" w:hAnsi="Arial" w:cs="Arial"/>
                <w:color w:val="auto"/>
                <w:sz w:val="20"/>
              </w:rPr>
              <w:t>La UAESP en el marco de las labores de la supervisión en la actividad de corte de césped, mediante radicado No. 20202000153441 requiere a LIME S.A E.S. P para que realice la atención de la solicitud de la usuaria la Señora María del Carmen Rodríguez quien manifiesta malas prácticas durante la prestación del servicio en la calle 32 Sur No. 39ª – 21. Lo anterior, con el objetivo de garantizar el cabal cumplimiento de las especificaciones definidas para la actividad en el Reglamento Técnico Operativo para la prestación del Servicio público de aseo en el Distrito Capital.</w:t>
            </w:r>
          </w:p>
          <w:p w14:paraId="16004DB4" w14:textId="77777777" w:rsidR="00D25FCE" w:rsidRPr="002F09F9" w:rsidRDefault="00D25FCE" w:rsidP="00D25FCE">
            <w:pPr>
              <w:autoSpaceDE w:val="0"/>
              <w:autoSpaceDN w:val="0"/>
              <w:adjustRightInd w:val="0"/>
              <w:rPr>
                <w:rFonts w:ascii="Arial" w:hAnsi="Arial" w:cs="Arial"/>
                <w:b/>
                <w:color w:val="000000"/>
                <w:szCs w:val="24"/>
                <w:lang w:val="es-CO" w:eastAsia="es-CO"/>
              </w:rPr>
            </w:pPr>
          </w:p>
          <w:p w14:paraId="24B1B0BC" w14:textId="77777777" w:rsidR="00D25FCE" w:rsidRPr="002F09F9" w:rsidRDefault="00D25FCE" w:rsidP="00D25FCE">
            <w:pPr>
              <w:autoSpaceDE w:val="0"/>
              <w:autoSpaceDN w:val="0"/>
              <w:adjustRightInd w:val="0"/>
              <w:rPr>
                <w:rFonts w:ascii="Arial" w:hAnsi="Arial" w:cs="Arial"/>
                <w:b/>
                <w:color w:val="000000"/>
                <w:szCs w:val="24"/>
                <w:lang w:val="es-CO" w:eastAsia="es-CO"/>
              </w:rPr>
            </w:pPr>
            <w:r w:rsidRPr="002F09F9">
              <w:rPr>
                <w:rFonts w:ascii="Arial" w:hAnsi="Arial" w:cs="Arial"/>
                <w:b/>
                <w:color w:val="000000"/>
                <w:szCs w:val="24"/>
                <w:lang w:val="es-CO" w:eastAsia="es-CO"/>
              </w:rPr>
              <w:t>CONCLUSIONES:</w:t>
            </w:r>
          </w:p>
          <w:p w14:paraId="4FD5D491" w14:textId="77777777" w:rsidR="00D25FCE" w:rsidRPr="002F09F9" w:rsidRDefault="00D25FCE" w:rsidP="00D25FCE">
            <w:pPr>
              <w:pStyle w:val="Default"/>
              <w:jc w:val="both"/>
              <w:rPr>
                <w:rFonts w:ascii="Arial" w:hAnsi="Arial" w:cs="Arial"/>
                <w:color w:val="auto"/>
                <w:sz w:val="20"/>
              </w:rPr>
            </w:pPr>
          </w:p>
          <w:p w14:paraId="5948A853" w14:textId="77777777" w:rsidR="00D25FCE" w:rsidRPr="002F09F9" w:rsidRDefault="00D25FCE" w:rsidP="00D25FCE">
            <w:pPr>
              <w:numPr>
                <w:ilvl w:val="0"/>
                <w:numId w:val="17"/>
              </w:numPr>
              <w:autoSpaceDE w:val="0"/>
              <w:autoSpaceDN w:val="0"/>
              <w:adjustRightInd w:val="0"/>
              <w:spacing w:after="17"/>
              <w:jc w:val="both"/>
              <w:rPr>
                <w:rFonts w:ascii="Arial" w:hAnsi="Arial" w:cs="Arial"/>
                <w:kern w:val="3"/>
                <w:szCs w:val="24"/>
              </w:rPr>
            </w:pPr>
            <w:r w:rsidRPr="002F09F9">
              <w:rPr>
                <w:rFonts w:ascii="Arial" w:hAnsi="Arial" w:cs="Arial"/>
                <w:kern w:val="3"/>
                <w:szCs w:val="24"/>
              </w:rPr>
              <w:t>Los metros cuadrados ejecutados durante el mes de octubre no sobrepasan los establecidos por PGIRS (9.658.662,36).</w:t>
            </w:r>
          </w:p>
          <w:p w14:paraId="536E5656" w14:textId="77777777" w:rsidR="00D25FCE" w:rsidRPr="002F09F9" w:rsidRDefault="00D25FCE" w:rsidP="00D25FCE">
            <w:pPr>
              <w:autoSpaceDE w:val="0"/>
              <w:autoSpaceDN w:val="0"/>
              <w:adjustRightInd w:val="0"/>
              <w:spacing w:after="17"/>
              <w:ind w:firstLine="70"/>
              <w:jc w:val="both"/>
              <w:rPr>
                <w:rFonts w:ascii="Arial" w:hAnsi="Arial" w:cs="Arial"/>
                <w:kern w:val="3"/>
                <w:szCs w:val="24"/>
              </w:rPr>
            </w:pPr>
          </w:p>
          <w:p w14:paraId="4AF30772" w14:textId="77777777" w:rsidR="00D25FCE" w:rsidRPr="002F09F9" w:rsidRDefault="00D25FCE" w:rsidP="00D25FCE">
            <w:pPr>
              <w:numPr>
                <w:ilvl w:val="0"/>
                <w:numId w:val="16"/>
              </w:numPr>
              <w:autoSpaceDE w:val="0"/>
              <w:autoSpaceDN w:val="0"/>
              <w:adjustRightInd w:val="0"/>
              <w:spacing w:after="17"/>
              <w:jc w:val="both"/>
              <w:rPr>
                <w:rFonts w:ascii="Arial" w:hAnsi="Arial" w:cs="Arial"/>
                <w:kern w:val="3"/>
                <w:szCs w:val="24"/>
              </w:rPr>
            </w:pPr>
            <w:r w:rsidRPr="002F09F9">
              <w:rPr>
                <w:rFonts w:ascii="Arial" w:hAnsi="Arial" w:cs="Arial"/>
                <w:kern w:val="3"/>
                <w:szCs w:val="24"/>
              </w:rPr>
              <w:t>Con respecto al seguimiento a la programación; la cantidad de áreas verdes programadas y las ejecutadas LIME cumplió con el 100% de su programación y un 15.2% adicional.</w:t>
            </w:r>
          </w:p>
          <w:p w14:paraId="687170F6" w14:textId="77777777" w:rsidR="00D25FCE" w:rsidRPr="002F09F9" w:rsidRDefault="00D25FCE" w:rsidP="00D25FCE">
            <w:pPr>
              <w:autoSpaceDE w:val="0"/>
              <w:autoSpaceDN w:val="0"/>
              <w:adjustRightInd w:val="0"/>
              <w:spacing w:after="17"/>
              <w:ind w:left="720"/>
              <w:jc w:val="both"/>
              <w:rPr>
                <w:rFonts w:ascii="Arial" w:hAnsi="Arial" w:cs="Arial"/>
                <w:kern w:val="3"/>
                <w:szCs w:val="24"/>
              </w:rPr>
            </w:pPr>
          </w:p>
          <w:p w14:paraId="63077152" w14:textId="77777777" w:rsidR="00D25FCE" w:rsidRPr="002F09F9" w:rsidRDefault="00D25FCE" w:rsidP="00D25FCE">
            <w:pPr>
              <w:numPr>
                <w:ilvl w:val="0"/>
                <w:numId w:val="16"/>
              </w:numPr>
              <w:autoSpaceDE w:val="0"/>
              <w:autoSpaceDN w:val="0"/>
              <w:adjustRightInd w:val="0"/>
              <w:spacing w:after="17"/>
              <w:jc w:val="both"/>
              <w:rPr>
                <w:rFonts w:ascii="Arial" w:hAnsi="Arial" w:cs="Arial"/>
                <w:kern w:val="3"/>
                <w:szCs w:val="24"/>
              </w:rPr>
            </w:pPr>
            <w:r w:rsidRPr="002F09F9">
              <w:rPr>
                <w:rFonts w:ascii="Arial" w:hAnsi="Arial" w:cs="Arial"/>
                <w:kern w:val="3"/>
                <w:szCs w:val="24"/>
              </w:rPr>
              <w:t>El servicio de corte de césped presenta deficiencias en relación con la no realización del corte vertical entre la zona verde y la zona dura denominado bordeo</w:t>
            </w:r>
            <w:r w:rsidRPr="002F09F9">
              <w:rPr>
                <w:rFonts w:cs="Arial"/>
                <w:sz w:val="16"/>
              </w:rPr>
              <w:t xml:space="preserve"> </w:t>
            </w:r>
          </w:p>
          <w:p w14:paraId="2F933C78" w14:textId="77777777" w:rsidR="00D25FCE" w:rsidRPr="002F09F9" w:rsidRDefault="00D25FCE" w:rsidP="00D25FCE">
            <w:pPr>
              <w:pStyle w:val="Prrafodelista"/>
              <w:rPr>
                <w:rFonts w:ascii="Arial" w:hAnsi="Arial" w:cs="Arial"/>
                <w:kern w:val="3"/>
                <w:szCs w:val="24"/>
              </w:rPr>
            </w:pPr>
          </w:p>
          <w:p w14:paraId="3E838DBA" w14:textId="77777777" w:rsidR="00D25FCE" w:rsidRPr="002F09F9" w:rsidRDefault="00D25FCE" w:rsidP="00D25FCE">
            <w:pPr>
              <w:pStyle w:val="Standard"/>
              <w:jc w:val="both"/>
              <w:rPr>
                <w:rFonts w:ascii="Arial" w:hAnsi="Arial" w:cs="Arial"/>
                <w:szCs w:val="16"/>
              </w:rPr>
            </w:pPr>
            <w:r w:rsidRPr="002F09F9">
              <w:rPr>
                <w:rFonts w:ascii="Arial" w:hAnsi="Arial" w:cs="Arial"/>
                <w:szCs w:val="24"/>
              </w:rPr>
              <w:t>La interventoría no realizó en el componente ninguna solicitud de acción correctiva</w:t>
            </w:r>
            <w:r w:rsidRPr="002F09F9">
              <w:rPr>
                <w:rFonts w:ascii="Arial" w:hAnsi="Arial" w:cs="Arial"/>
                <w:sz w:val="24"/>
                <w:szCs w:val="24"/>
              </w:rPr>
              <w:t>.</w:t>
            </w:r>
          </w:p>
          <w:p w14:paraId="57E0F302" w14:textId="77777777" w:rsidR="00D25FCE" w:rsidRPr="002F09F9" w:rsidRDefault="00D25FCE" w:rsidP="00D623CA">
            <w:pPr>
              <w:pStyle w:val="Standard"/>
              <w:jc w:val="both"/>
              <w:rPr>
                <w:rFonts w:ascii="Arial" w:hAnsi="Arial" w:cs="Arial"/>
                <w:szCs w:val="16"/>
              </w:rPr>
            </w:pPr>
          </w:p>
          <w:p w14:paraId="6BD776C8" w14:textId="77777777" w:rsidR="002B1CE5" w:rsidRPr="002F09F9" w:rsidRDefault="002B1CE5" w:rsidP="00386C48">
            <w:pPr>
              <w:pStyle w:val="Standard"/>
              <w:jc w:val="both"/>
              <w:rPr>
                <w:rFonts w:ascii="Arial" w:hAnsi="Arial" w:cs="Arial"/>
              </w:rPr>
            </w:pPr>
          </w:p>
          <w:p w14:paraId="43F4B571" w14:textId="77777777" w:rsidR="00D25FCE" w:rsidRPr="002F09F9" w:rsidRDefault="00D25FCE" w:rsidP="00386C48">
            <w:pPr>
              <w:pStyle w:val="Standard"/>
              <w:jc w:val="both"/>
              <w:rPr>
                <w:rFonts w:ascii="Arial" w:hAnsi="Arial" w:cs="Arial"/>
              </w:rPr>
            </w:pPr>
          </w:p>
          <w:p w14:paraId="1DE1815A" w14:textId="77777777" w:rsidR="00D25FCE" w:rsidRPr="002F09F9" w:rsidRDefault="00D25FCE" w:rsidP="00386C48">
            <w:pPr>
              <w:pStyle w:val="Standard"/>
              <w:jc w:val="both"/>
              <w:rPr>
                <w:rFonts w:ascii="Arial" w:hAnsi="Arial" w:cs="Arial"/>
              </w:rPr>
            </w:pPr>
          </w:p>
          <w:p w14:paraId="6F2C103E" w14:textId="77777777" w:rsidR="00D25FCE" w:rsidRPr="002F09F9" w:rsidRDefault="00D25FCE" w:rsidP="00386C48">
            <w:pPr>
              <w:pStyle w:val="Standard"/>
              <w:jc w:val="both"/>
              <w:rPr>
                <w:rFonts w:ascii="Arial" w:hAnsi="Arial" w:cs="Arial"/>
              </w:rPr>
            </w:pPr>
          </w:p>
          <w:p w14:paraId="0877FD5C" w14:textId="77777777" w:rsidR="00D25FCE" w:rsidRPr="002F09F9" w:rsidRDefault="00D25FCE" w:rsidP="00386C48">
            <w:pPr>
              <w:pStyle w:val="Standard"/>
              <w:jc w:val="both"/>
              <w:rPr>
                <w:rFonts w:ascii="Arial" w:hAnsi="Arial" w:cs="Arial"/>
              </w:rPr>
            </w:pPr>
          </w:p>
          <w:p w14:paraId="7E3F5602" w14:textId="77777777" w:rsidR="00D25FCE" w:rsidRPr="002F09F9" w:rsidRDefault="00D25FCE" w:rsidP="00386C48">
            <w:pPr>
              <w:pStyle w:val="Standard"/>
              <w:jc w:val="both"/>
              <w:rPr>
                <w:rFonts w:ascii="Arial" w:hAnsi="Arial" w:cs="Arial"/>
              </w:rPr>
            </w:pPr>
          </w:p>
          <w:p w14:paraId="5ED395A4" w14:textId="77777777" w:rsidR="00D25FCE" w:rsidRPr="002F09F9" w:rsidRDefault="00D25FCE" w:rsidP="00386C48">
            <w:pPr>
              <w:pStyle w:val="Standard"/>
              <w:jc w:val="both"/>
              <w:rPr>
                <w:rFonts w:ascii="Arial" w:hAnsi="Arial" w:cs="Arial"/>
              </w:rPr>
            </w:pPr>
          </w:p>
          <w:p w14:paraId="7620ABC9" w14:textId="77777777" w:rsidR="00D25FCE" w:rsidRPr="002F09F9" w:rsidRDefault="00D25FCE" w:rsidP="00386C48">
            <w:pPr>
              <w:pStyle w:val="Standard"/>
              <w:jc w:val="both"/>
              <w:rPr>
                <w:rFonts w:ascii="Arial" w:hAnsi="Arial" w:cs="Arial"/>
              </w:rPr>
            </w:pPr>
          </w:p>
          <w:p w14:paraId="5E6B3DD8" w14:textId="77777777" w:rsidR="00D25FCE" w:rsidRPr="002F09F9" w:rsidRDefault="00D25FCE" w:rsidP="00386C48">
            <w:pPr>
              <w:pStyle w:val="Standard"/>
              <w:jc w:val="both"/>
              <w:rPr>
                <w:rFonts w:ascii="Arial" w:hAnsi="Arial" w:cs="Arial"/>
              </w:rPr>
            </w:pPr>
          </w:p>
          <w:p w14:paraId="5330832D" w14:textId="77777777" w:rsidR="00D25FCE" w:rsidRPr="002F09F9" w:rsidRDefault="00D25FCE" w:rsidP="00386C48">
            <w:pPr>
              <w:pStyle w:val="Standard"/>
              <w:jc w:val="both"/>
              <w:rPr>
                <w:rFonts w:ascii="Arial" w:hAnsi="Arial" w:cs="Arial"/>
              </w:rPr>
            </w:pPr>
          </w:p>
          <w:p w14:paraId="07252AEB" w14:textId="77777777" w:rsidR="00D25FCE" w:rsidRPr="002F09F9" w:rsidRDefault="00D25FCE" w:rsidP="00386C48">
            <w:pPr>
              <w:pStyle w:val="Standard"/>
              <w:jc w:val="both"/>
              <w:rPr>
                <w:rFonts w:ascii="Arial" w:hAnsi="Arial" w:cs="Arial"/>
              </w:rPr>
            </w:pPr>
          </w:p>
          <w:p w14:paraId="37EC3D7B" w14:textId="77777777" w:rsidR="00D25FCE" w:rsidRPr="002F09F9" w:rsidRDefault="00D25FCE" w:rsidP="00386C48">
            <w:pPr>
              <w:pStyle w:val="Standard"/>
              <w:jc w:val="both"/>
              <w:rPr>
                <w:rFonts w:ascii="Arial" w:hAnsi="Arial" w:cs="Arial"/>
              </w:rPr>
            </w:pPr>
          </w:p>
          <w:p w14:paraId="7CFF75CA" w14:textId="77777777" w:rsidR="00D25FCE" w:rsidRPr="002F09F9" w:rsidRDefault="00D25FCE" w:rsidP="00386C48">
            <w:pPr>
              <w:pStyle w:val="Standard"/>
              <w:jc w:val="both"/>
              <w:rPr>
                <w:rFonts w:ascii="Arial" w:hAnsi="Arial" w:cs="Arial"/>
              </w:rPr>
            </w:pPr>
          </w:p>
          <w:p w14:paraId="6F56CBFA" w14:textId="77777777" w:rsidR="00D25FCE" w:rsidRPr="002F09F9" w:rsidRDefault="00D25FCE" w:rsidP="00386C48">
            <w:pPr>
              <w:pStyle w:val="Standard"/>
              <w:jc w:val="both"/>
              <w:rPr>
                <w:rFonts w:ascii="Arial" w:hAnsi="Arial" w:cs="Arial"/>
              </w:rPr>
            </w:pPr>
          </w:p>
          <w:p w14:paraId="6FDC30ED" w14:textId="77777777" w:rsidR="00D25FCE" w:rsidRPr="002F09F9" w:rsidRDefault="00D25FCE" w:rsidP="00386C48">
            <w:pPr>
              <w:pStyle w:val="Standard"/>
              <w:jc w:val="both"/>
              <w:rPr>
                <w:rFonts w:ascii="Arial" w:hAnsi="Arial" w:cs="Arial"/>
              </w:rPr>
            </w:pPr>
          </w:p>
          <w:p w14:paraId="6D4DDEB8" w14:textId="77777777" w:rsidR="00D25FCE" w:rsidRPr="002F09F9" w:rsidRDefault="00D25FCE" w:rsidP="00386C48">
            <w:pPr>
              <w:pStyle w:val="Standard"/>
              <w:jc w:val="both"/>
              <w:rPr>
                <w:rFonts w:ascii="Arial" w:hAnsi="Arial" w:cs="Arial"/>
              </w:rPr>
            </w:pPr>
          </w:p>
          <w:p w14:paraId="5F6624F7" w14:textId="77777777" w:rsidR="00D25FCE" w:rsidRPr="002F09F9" w:rsidRDefault="00D25FCE" w:rsidP="00386C48">
            <w:pPr>
              <w:pStyle w:val="Standard"/>
              <w:jc w:val="both"/>
              <w:rPr>
                <w:rFonts w:ascii="Arial" w:hAnsi="Arial" w:cs="Arial"/>
              </w:rPr>
            </w:pPr>
          </w:p>
          <w:p w14:paraId="6CA4F5C3" w14:textId="77777777" w:rsidR="00D25FCE" w:rsidRPr="002F09F9" w:rsidRDefault="00D25FCE" w:rsidP="00386C48">
            <w:pPr>
              <w:pStyle w:val="Standard"/>
              <w:jc w:val="both"/>
              <w:rPr>
                <w:rFonts w:ascii="Arial" w:hAnsi="Arial" w:cs="Arial"/>
              </w:rPr>
            </w:pPr>
          </w:p>
          <w:p w14:paraId="0F753879" w14:textId="77777777" w:rsidR="00BB5E8F" w:rsidRPr="002F09F9" w:rsidRDefault="00E961B5" w:rsidP="00147976">
            <w:pPr>
              <w:pStyle w:val="Standard"/>
              <w:numPr>
                <w:ilvl w:val="0"/>
                <w:numId w:val="3"/>
              </w:numPr>
              <w:jc w:val="both"/>
              <w:rPr>
                <w:rFonts w:ascii="Arial" w:hAnsi="Arial" w:cs="Arial"/>
                <w:b/>
                <w:u w:val="single"/>
              </w:rPr>
            </w:pPr>
            <w:r w:rsidRPr="002F09F9">
              <w:rPr>
                <w:rFonts w:ascii="Arial" w:hAnsi="Arial" w:cs="Arial"/>
                <w:b/>
                <w:u w:val="single"/>
              </w:rPr>
              <w:t>PODA DE ARBOLES</w:t>
            </w:r>
            <w:r w:rsidR="00BB5E8F" w:rsidRPr="002F09F9">
              <w:rPr>
                <w:rFonts w:ascii="Arial" w:hAnsi="Arial" w:cs="Arial"/>
                <w:b/>
                <w:u w:val="single"/>
              </w:rPr>
              <w:t>:</w:t>
            </w:r>
          </w:p>
          <w:p w14:paraId="1F042C89" w14:textId="77777777" w:rsidR="00166525" w:rsidRPr="002F09F9" w:rsidRDefault="00166525" w:rsidP="00166525">
            <w:pPr>
              <w:pStyle w:val="Standard"/>
              <w:jc w:val="both"/>
              <w:rPr>
                <w:rFonts w:ascii="Arial" w:hAnsi="Arial" w:cs="Arial"/>
                <w:b/>
                <w:u w:val="single"/>
              </w:rPr>
            </w:pPr>
          </w:p>
          <w:p w14:paraId="7E2D4E8B" w14:textId="77777777" w:rsidR="00D25FCE" w:rsidRPr="002F09F9" w:rsidRDefault="00D25FCE" w:rsidP="00D25FCE">
            <w:pPr>
              <w:pStyle w:val="Standard"/>
              <w:jc w:val="both"/>
              <w:rPr>
                <w:rFonts w:ascii="Arial" w:hAnsi="Arial" w:cs="Arial"/>
              </w:rPr>
            </w:pPr>
            <w:r w:rsidRPr="002F09F9">
              <w:rPr>
                <w:rFonts w:ascii="Arial" w:hAnsi="Arial" w:cs="Arial"/>
              </w:rPr>
              <w:t>La prestación del servicio de poda de árboles en el ASE 2 se realizó de conformidad con la programación aprobada por la SDA en el Plan de podas mediante el Concepto Técnico 17526 del 26/12/2018 de la Secretaría Distrital de Ambiente.</w:t>
            </w:r>
          </w:p>
          <w:p w14:paraId="2B2B3557" w14:textId="77777777" w:rsidR="00D25FCE" w:rsidRPr="002F09F9" w:rsidRDefault="00D25FCE" w:rsidP="00D25FCE">
            <w:pPr>
              <w:pStyle w:val="Standard"/>
              <w:jc w:val="both"/>
              <w:rPr>
                <w:rFonts w:ascii="Arial" w:hAnsi="Arial" w:cs="Arial"/>
              </w:rPr>
            </w:pPr>
          </w:p>
          <w:p w14:paraId="33AA1469" w14:textId="77777777" w:rsidR="00D25FCE" w:rsidRPr="002F09F9" w:rsidRDefault="00D25FCE" w:rsidP="00D25FCE">
            <w:pPr>
              <w:pStyle w:val="Standard"/>
              <w:jc w:val="both"/>
              <w:rPr>
                <w:rFonts w:ascii="Arial" w:hAnsi="Arial" w:cs="Arial"/>
              </w:rPr>
            </w:pPr>
            <w:r w:rsidRPr="002F09F9">
              <w:rPr>
                <w:rFonts w:ascii="Arial" w:hAnsi="Arial" w:cs="Arial"/>
              </w:rPr>
              <w:t>A continuación</w:t>
            </w:r>
            <w:r w:rsidR="00971ABA" w:rsidRPr="002F09F9">
              <w:rPr>
                <w:rFonts w:ascii="Arial" w:hAnsi="Arial" w:cs="Arial"/>
              </w:rPr>
              <w:t xml:space="preserve"> en la Grafica No 2</w:t>
            </w:r>
            <w:r w:rsidRPr="002F09F9">
              <w:rPr>
                <w:rFonts w:ascii="Arial" w:hAnsi="Arial" w:cs="Arial"/>
              </w:rPr>
              <w:t>, se consolidan los árboles intervenidos por LIME desde el inicio del 2020 hasta el mes de octubre:</w:t>
            </w:r>
          </w:p>
          <w:p w14:paraId="1EDDD6C4" w14:textId="77777777" w:rsidR="00DD6A7C" w:rsidRPr="002F09F9" w:rsidRDefault="00DD6A7C" w:rsidP="007539F9">
            <w:pPr>
              <w:pStyle w:val="Standard"/>
              <w:jc w:val="both"/>
              <w:rPr>
                <w:rFonts w:ascii="Arial" w:hAnsi="Arial" w:cs="Arial"/>
              </w:rPr>
            </w:pPr>
          </w:p>
          <w:p w14:paraId="3F84CFC8" w14:textId="77777777" w:rsidR="00DD6A7C" w:rsidRPr="002F09F9" w:rsidRDefault="00DD6A7C" w:rsidP="00971ABA">
            <w:pPr>
              <w:pStyle w:val="Standard"/>
              <w:jc w:val="center"/>
              <w:rPr>
                <w:rFonts w:ascii="Arial" w:hAnsi="Arial" w:cs="Arial"/>
              </w:rPr>
            </w:pPr>
          </w:p>
          <w:p w14:paraId="6523F66F" w14:textId="77777777" w:rsidR="00D25FCE" w:rsidRPr="002F09F9" w:rsidRDefault="00D25FCE" w:rsidP="00D25FCE">
            <w:pPr>
              <w:autoSpaceDE w:val="0"/>
              <w:autoSpaceDN w:val="0"/>
              <w:adjustRightInd w:val="0"/>
              <w:spacing w:after="14"/>
              <w:jc w:val="center"/>
              <w:rPr>
                <w:rFonts w:ascii="Arial" w:hAnsi="Arial" w:cs="Arial"/>
                <w:sz w:val="24"/>
                <w:szCs w:val="24"/>
              </w:rPr>
            </w:pPr>
            <w:r w:rsidRPr="002F09F9">
              <w:rPr>
                <w:noProof/>
                <w:lang w:val="es-CO" w:eastAsia="es-CO"/>
              </w:rPr>
              <w:drawing>
                <wp:inline distT="0" distB="0" distL="0" distR="0" wp14:anchorId="750655A6" wp14:editId="0F10BB4B">
                  <wp:extent cx="4666615" cy="3745865"/>
                  <wp:effectExtent l="0" t="0" r="635" b="6985"/>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B1E4CE" w14:textId="77777777" w:rsidR="00D25FCE" w:rsidRPr="002F09F9" w:rsidRDefault="00D25FCE" w:rsidP="00D25FCE">
            <w:pPr>
              <w:autoSpaceDE w:val="0"/>
              <w:autoSpaceDN w:val="0"/>
              <w:adjustRightInd w:val="0"/>
              <w:spacing w:after="14"/>
              <w:jc w:val="center"/>
              <w:rPr>
                <w:rFonts w:ascii="Arial" w:hAnsi="Arial" w:cs="Arial"/>
                <w:i/>
                <w:iCs/>
                <w:sz w:val="16"/>
                <w:szCs w:val="16"/>
              </w:rPr>
            </w:pPr>
            <w:r w:rsidRPr="002F09F9">
              <w:rPr>
                <w:rFonts w:ascii="Arial" w:hAnsi="Arial" w:cs="Arial"/>
                <w:i/>
                <w:iCs/>
                <w:sz w:val="16"/>
                <w:szCs w:val="16"/>
              </w:rPr>
              <w:t xml:space="preserve">Fuente: Adaptado de Informe Mensual Interventoría </w:t>
            </w:r>
          </w:p>
          <w:p w14:paraId="56A37C90" w14:textId="77777777" w:rsidR="00DD6A7C" w:rsidRPr="002F09F9" w:rsidRDefault="00DD6A7C" w:rsidP="007539F9">
            <w:pPr>
              <w:pStyle w:val="Standard"/>
              <w:jc w:val="both"/>
              <w:rPr>
                <w:rFonts w:ascii="Arial" w:hAnsi="Arial" w:cs="Arial"/>
              </w:rPr>
            </w:pPr>
          </w:p>
          <w:p w14:paraId="58EE9653" w14:textId="77777777" w:rsidR="00DD6A7C" w:rsidRPr="002F09F9" w:rsidRDefault="00DD6A7C" w:rsidP="007539F9">
            <w:pPr>
              <w:pStyle w:val="Standard"/>
              <w:jc w:val="both"/>
              <w:rPr>
                <w:rFonts w:ascii="Arial" w:hAnsi="Arial" w:cs="Arial"/>
              </w:rPr>
            </w:pPr>
          </w:p>
          <w:p w14:paraId="5409CB36" w14:textId="77777777" w:rsidR="00D25FCE" w:rsidRPr="002F09F9" w:rsidRDefault="00D25FCE" w:rsidP="00D25FCE">
            <w:pPr>
              <w:pStyle w:val="Standard"/>
              <w:jc w:val="both"/>
              <w:rPr>
                <w:rFonts w:ascii="Arial" w:hAnsi="Arial" w:cs="Arial"/>
              </w:rPr>
            </w:pPr>
            <w:r w:rsidRPr="002F09F9">
              <w:rPr>
                <w:rFonts w:ascii="Arial" w:hAnsi="Arial" w:cs="Arial"/>
              </w:rPr>
              <w:t>Conforme con lo anterior, LIME ha realizado un total de 45.611 podas en el arbolado del ASE 2, durante el año 2020.</w:t>
            </w:r>
          </w:p>
          <w:p w14:paraId="16C5C763" w14:textId="77777777" w:rsidR="00D25FCE" w:rsidRPr="002F09F9" w:rsidRDefault="00D25FCE" w:rsidP="00D25FCE">
            <w:pPr>
              <w:pStyle w:val="Standard"/>
              <w:jc w:val="both"/>
              <w:rPr>
                <w:rFonts w:ascii="Arial" w:hAnsi="Arial" w:cs="Arial"/>
              </w:rPr>
            </w:pPr>
          </w:p>
          <w:p w14:paraId="3C7EE29A" w14:textId="77777777" w:rsidR="00971ABA" w:rsidRPr="002F09F9" w:rsidRDefault="00971ABA" w:rsidP="00D25FCE">
            <w:pPr>
              <w:pStyle w:val="Standard"/>
              <w:jc w:val="both"/>
              <w:rPr>
                <w:rFonts w:ascii="Arial" w:hAnsi="Arial" w:cs="Arial"/>
              </w:rPr>
            </w:pPr>
          </w:p>
          <w:p w14:paraId="6AC80C47" w14:textId="77777777" w:rsidR="00971ABA" w:rsidRPr="002F09F9" w:rsidRDefault="00971ABA" w:rsidP="00D25FCE">
            <w:pPr>
              <w:pStyle w:val="Standard"/>
              <w:jc w:val="both"/>
              <w:rPr>
                <w:rFonts w:ascii="Arial" w:hAnsi="Arial" w:cs="Arial"/>
              </w:rPr>
            </w:pPr>
          </w:p>
          <w:p w14:paraId="178BF3EF" w14:textId="77777777" w:rsidR="00971ABA" w:rsidRPr="002F09F9" w:rsidRDefault="00971ABA" w:rsidP="00D25FCE">
            <w:pPr>
              <w:pStyle w:val="Standard"/>
              <w:jc w:val="both"/>
              <w:rPr>
                <w:rFonts w:ascii="Arial" w:hAnsi="Arial" w:cs="Arial"/>
              </w:rPr>
            </w:pPr>
          </w:p>
          <w:p w14:paraId="6F19E047" w14:textId="77777777" w:rsidR="00971ABA" w:rsidRPr="002F09F9" w:rsidRDefault="00971ABA" w:rsidP="00D25FCE">
            <w:pPr>
              <w:pStyle w:val="Standard"/>
              <w:jc w:val="both"/>
              <w:rPr>
                <w:rFonts w:ascii="Arial" w:hAnsi="Arial" w:cs="Arial"/>
              </w:rPr>
            </w:pPr>
          </w:p>
          <w:p w14:paraId="4EBDF66F" w14:textId="77777777" w:rsidR="00971ABA" w:rsidRPr="002F09F9" w:rsidRDefault="00971ABA" w:rsidP="00D25FCE">
            <w:pPr>
              <w:pStyle w:val="Standard"/>
              <w:jc w:val="both"/>
              <w:rPr>
                <w:rFonts w:ascii="Arial" w:hAnsi="Arial" w:cs="Arial"/>
              </w:rPr>
            </w:pPr>
          </w:p>
          <w:p w14:paraId="68A3D6DD" w14:textId="77777777" w:rsidR="00971ABA" w:rsidRPr="002F09F9" w:rsidRDefault="00971ABA" w:rsidP="00D25FCE">
            <w:pPr>
              <w:pStyle w:val="Standard"/>
              <w:jc w:val="both"/>
              <w:rPr>
                <w:rFonts w:ascii="Arial" w:hAnsi="Arial" w:cs="Arial"/>
              </w:rPr>
            </w:pPr>
          </w:p>
          <w:p w14:paraId="7076D49E" w14:textId="77777777" w:rsidR="00971ABA" w:rsidRPr="002F09F9" w:rsidRDefault="00971ABA" w:rsidP="00D25FCE">
            <w:pPr>
              <w:pStyle w:val="Standard"/>
              <w:jc w:val="both"/>
              <w:rPr>
                <w:rFonts w:ascii="Arial" w:hAnsi="Arial" w:cs="Arial"/>
              </w:rPr>
            </w:pPr>
          </w:p>
          <w:p w14:paraId="19C7A6AA" w14:textId="77777777" w:rsidR="00971ABA" w:rsidRPr="002F09F9" w:rsidRDefault="00971ABA" w:rsidP="00D25FCE">
            <w:pPr>
              <w:pStyle w:val="Standard"/>
              <w:jc w:val="both"/>
              <w:rPr>
                <w:rFonts w:ascii="Arial" w:hAnsi="Arial" w:cs="Arial"/>
              </w:rPr>
            </w:pPr>
          </w:p>
          <w:p w14:paraId="1B518594" w14:textId="77777777" w:rsidR="00DD6A7C" w:rsidRPr="002F09F9" w:rsidRDefault="00D25FCE" w:rsidP="00D25FCE">
            <w:pPr>
              <w:pStyle w:val="Standard"/>
              <w:jc w:val="both"/>
              <w:rPr>
                <w:rFonts w:ascii="Arial" w:hAnsi="Arial" w:cs="Arial"/>
              </w:rPr>
            </w:pPr>
            <w:r w:rsidRPr="002F09F9">
              <w:rPr>
                <w:rFonts w:ascii="Arial" w:hAnsi="Arial" w:cs="Arial"/>
              </w:rPr>
              <w:lastRenderedPageBreak/>
              <w:t>En el mes octubre, en la zona de operación de Limpieza metropolitana, se podaron en total 2169 individuos arbóreos, distribuidos de la siguiente forma</w:t>
            </w:r>
            <w:r w:rsidR="00971ABA" w:rsidRPr="002F09F9">
              <w:rPr>
                <w:rFonts w:ascii="Arial" w:hAnsi="Arial" w:cs="Arial"/>
              </w:rPr>
              <w:t>, ver grafica No 3</w:t>
            </w:r>
            <w:r w:rsidRPr="002F09F9">
              <w:rPr>
                <w:rFonts w:ascii="Arial" w:hAnsi="Arial" w:cs="Arial"/>
              </w:rPr>
              <w:t>:</w:t>
            </w:r>
          </w:p>
          <w:p w14:paraId="217E2CA0" w14:textId="77777777" w:rsidR="007E08FB" w:rsidRPr="002F09F9" w:rsidRDefault="007E08FB" w:rsidP="007E08FB">
            <w:pPr>
              <w:pStyle w:val="Standard"/>
              <w:jc w:val="both"/>
              <w:rPr>
                <w:rFonts w:ascii="Arial" w:hAnsi="Arial" w:cs="Arial"/>
                <w:color w:val="000000"/>
              </w:rPr>
            </w:pPr>
          </w:p>
          <w:p w14:paraId="0082AFE6" w14:textId="77777777" w:rsidR="007E08FB" w:rsidRPr="002F09F9" w:rsidRDefault="007E08FB" w:rsidP="007E08FB">
            <w:pPr>
              <w:pStyle w:val="Standard"/>
              <w:jc w:val="both"/>
              <w:rPr>
                <w:rFonts w:ascii="Arial" w:hAnsi="Arial" w:cs="Arial"/>
                <w:color w:val="000000"/>
              </w:rPr>
            </w:pPr>
          </w:p>
          <w:p w14:paraId="30A2BFC1" w14:textId="77777777" w:rsidR="00D25FCE" w:rsidRPr="002F09F9" w:rsidRDefault="00D25FCE" w:rsidP="00D25FCE">
            <w:pPr>
              <w:autoSpaceDE w:val="0"/>
              <w:autoSpaceDN w:val="0"/>
              <w:adjustRightInd w:val="0"/>
              <w:spacing w:after="14"/>
              <w:jc w:val="center"/>
              <w:rPr>
                <w:rFonts w:ascii="Arial" w:hAnsi="Arial" w:cs="Arial"/>
                <w:sz w:val="24"/>
                <w:szCs w:val="24"/>
              </w:rPr>
            </w:pPr>
            <w:r w:rsidRPr="002F09F9">
              <w:rPr>
                <w:noProof/>
                <w:lang w:val="es-CO" w:eastAsia="es-CO"/>
              </w:rPr>
              <w:drawing>
                <wp:inline distT="0" distB="0" distL="0" distR="0" wp14:anchorId="0FEDD4A3" wp14:editId="32032105">
                  <wp:extent cx="4568825" cy="2740025"/>
                  <wp:effectExtent l="0" t="0" r="3175" b="3175"/>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A3279A" w14:textId="77777777" w:rsidR="00D25FCE" w:rsidRPr="002F09F9" w:rsidRDefault="00D25FCE" w:rsidP="00D25FCE">
            <w:pPr>
              <w:autoSpaceDE w:val="0"/>
              <w:autoSpaceDN w:val="0"/>
              <w:adjustRightInd w:val="0"/>
              <w:spacing w:after="14"/>
              <w:jc w:val="center"/>
              <w:rPr>
                <w:rFonts w:ascii="Arial" w:hAnsi="Arial" w:cs="Arial"/>
                <w:i/>
                <w:iCs/>
                <w:sz w:val="16"/>
                <w:szCs w:val="16"/>
              </w:rPr>
            </w:pPr>
            <w:r w:rsidRPr="002F09F9">
              <w:rPr>
                <w:rFonts w:ascii="Arial" w:hAnsi="Arial" w:cs="Arial"/>
                <w:i/>
                <w:iCs/>
                <w:sz w:val="16"/>
                <w:szCs w:val="16"/>
              </w:rPr>
              <w:t>Fuente: Adaptado de Informe Mensual LIME</w:t>
            </w:r>
          </w:p>
          <w:p w14:paraId="04333825" w14:textId="77777777" w:rsidR="00D25FCE" w:rsidRPr="002F09F9" w:rsidRDefault="00D25FCE" w:rsidP="00D25FCE">
            <w:pPr>
              <w:pStyle w:val="Standard"/>
              <w:jc w:val="both"/>
              <w:rPr>
                <w:rFonts w:ascii="Arial" w:hAnsi="Arial" w:cs="Arial"/>
                <w:color w:val="000000"/>
              </w:rPr>
            </w:pPr>
          </w:p>
          <w:p w14:paraId="3BFDA29B" w14:textId="77777777" w:rsidR="00D25FCE" w:rsidRPr="002F09F9" w:rsidRDefault="00D25FCE" w:rsidP="00D25FCE">
            <w:pPr>
              <w:pStyle w:val="Standard"/>
              <w:jc w:val="both"/>
              <w:rPr>
                <w:rFonts w:ascii="Arial" w:hAnsi="Arial" w:cs="Arial"/>
                <w:color w:val="000000"/>
              </w:rPr>
            </w:pPr>
            <w:r w:rsidRPr="002F09F9">
              <w:rPr>
                <w:rFonts w:ascii="Arial" w:hAnsi="Arial" w:cs="Arial"/>
                <w:color w:val="000000"/>
              </w:rPr>
              <w:t>Los frentes de trabajo de LIME estuvieron establecidos en las localidades de Teusaquillo y Puente Aranda, atendiendo un total de 1200 ejemplares arbóreos y 964 ejemplares respectivamente. Las atenciones en las localidades de Tunjuelito, Mártires y Antonio Nariño obedecieron a solicitudes realizadas por podas de emergencia y atención de SIRES. Desde el inicio de la concesión, LIME ha intervenido 110.836 individuos de los cuales 107.144 se encuentran en el marco de la implementación del Plan de podas.</w:t>
            </w:r>
          </w:p>
          <w:p w14:paraId="0C53F2DF" w14:textId="77777777" w:rsidR="00D25FCE" w:rsidRPr="002F09F9" w:rsidRDefault="00D25FCE" w:rsidP="00D25FCE">
            <w:pPr>
              <w:pStyle w:val="Standard"/>
              <w:jc w:val="both"/>
              <w:rPr>
                <w:rFonts w:ascii="Arial" w:hAnsi="Arial" w:cs="Arial"/>
                <w:color w:val="000000"/>
              </w:rPr>
            </w:pPr>
          </w:p>
          <w:p w14:paraId="0B991155" w14:textId="77777777" w:rsidR="00D25FCE" w:rsidRPr="002F09F9" w:rsidRDefault="00D25FCE" w:rsidP="00D25FCE">
            <w:pPr>
              <w:pStyle w:val="Standard"/>
              <w:jc w:val="both"/>
              <w:rPr>
                <w:rFonts w:ascii="Arial" w:hAnsi="Arial" w:cs="Arial"/>
                <w:color w:val="000000"/>
              </w:rPr>
            </w:pPr>
            <w:r w:rsidRPr="002F09F9">
              <w:rPr>
                <w:rFonts w:ascii="Arial" w:hAnsi="Arial" w:cs="Arial"/>
                <w:color w:val="000000"/>
              </w:rPr>
              <w:t>Para el periodo del presente informe, el Concesionario no presentó especificación de la atención del arbolado por modelo de riesgo, por lo cual esta Unidad comunicó al prestador sobre la atención del arbolado urbano en la condición mencionada, según indicaciones dadas por la Secretaría Distrital de Ambiente mediante radicado UAESP 20202000165961 del 28/10/2020.</w:t>
            </w:r>
          </w:p>
          <w:p w14:paraId="0A3AA5D3" w14:textId="77777777" w:rsidR="00D25FCE" w:rsidRPr="002F09F9" w:rsidRDefault="00D25FCE" w:rsidP="00D25FCE">
            <w:pPr>
              <w:pStyle w:val="Standard"/>
              <w:jc w:val="both"/>
              <w:rPr>
                <w:rFonts w:ascii="Arial" w:hAnsi="Arial" w:cs="Arial"/>
                <w:color w:val="000000"/>
              </w:rPr>
            </w:pPr>
          </w:p>
          <w:p w14:paraId="06F84F1F" w14:textId="77777777" w:rsidR="007E08FB" w:rsidRPr="002F09F9" w:rsidRDefault="00D25FCE" w:rsidP="00D25FCE">
            <w:pPr>
              <w:pStyle w:val="Standard"/>
              <w:jc w:val="both"/>
              <w:rPr>
                <w:rFonts w:ascii="Arial" w:hAnsi="Arial" w:cs="Arial"/>
                <w:color w:val="000000"/>
              </w:rPr>
            </w:pPr>
            <w:r w:rsidRPr="002F09F9">
              <w:rPr>
                <w:rFonts w:ascii="Arial" w:hAnsi="Arial" w:cs="Arial"/>
                <w:color w:val="000000"/>
              </w:rPr>
              <w:t>A continuación, se relacionan las toneladas de residuos vegetales generadas en la prestación del servicio de corte de césped y poda de árboles; para el periodo del presente informe se generaron en el ASE 2, un total de 503,26 Toneladas de residuos vegetales.</w:t>
            </w:r>
          </w:p>
          <w:p w14:paraId="7F0005F7" w14:textId="77777777" w:rsidR="007E08FB" w:rsidRPr="002F09F9" w:rsidRDefault="007E08FB" w:rsidP="007E08FB">
            <w:pPr>
              <w:pStyle w:val="Standard"/>
              <w:jc w:val="both"/>
              <w:rPr>
                <w:rFonts w:ascii="Arial" w:hAnsi="Arial" w:cs="Arial"/>
                <w:color w:val="000000"/>
              </w:rPr>
            </w:pPr>
          </w:p>
          <w:p w14:paraId="3EF1CD4A" w14:textId="77777777" w:rsidR="007E08FB" w:rsidRPr="002F09F9" w:rsidRDefault="007E08FB" w:rsidP="007E08FB">
            <w:pPr>
              <w:pStyle w:val="Standard"/>
              <w:jc w:val="both"/>
              <w:rPr>
                <w:rFonts w:ascii="Arial" w:hAnsi="Arial" w:cs="Arial"/>
                <w:color w:val="000000"/>
              </w:rPr>
            </w:pPr>
          </w:p>
          <w:p w14:paraId="5D5D73C3" w14:textId="77777777" w:rsidR="00D25FCE" w:rsidRPr="002F09F9" w:rsidRDefault="00D25FCE" w:rsidP="00D25FCE">
            <w:pPr>
              <w:pStyle w:val="Standard"/>
              <w:numPr>
                <w:ilvl w:val="0"/>
                <w:numId w:val="18"/>
              </w:numPr>
              <w:jc w:val="both"/>
              <w:rPr>
                <w:rFonts w:ascii="Arial" w:hAnsi="Arial" w:cs="Arial"/>
                <w:szCs w:val="24"/>
              </w:rPr>
            </w:pPr>
            <w:r w:rsidRPr="002F09F9">
              <w:rPr>
                <w:rFonts w:ascii="Arial" w:hAnsi="Arial" w:cs="Arial"/>
                <w:szCs w:val="24"/>
              </w:rPr>
              <w:t>DESCRIPCIÓN DE LAS ACTIVIDADES DE SEGUIMIENTO, REALIZADO POR LA INTERVENTORÍA PROYECCIÓN CAPITAL</w:t>
            </w:r>
          </w:p>
          <w:p w14:paraId="652EDE8C" w14:textId="77777777" w:rsidR="00D25FCE" w:rsidRPr="002F09F9" w:rsidRDefault="00D25FCE" w:rsidP="00D25FCE">
            <w:pPr>
              <w:pStyle w:val="Standard"/>
              <w:jc w:val="both"/>
              <w:rPr>
                <w:rFonts w:ascii="Arial" w:hAnsi="Arial" w:cs="Arial"/>
                <w:szCs w:val="24"/>
              </w:rPr>
            </w:pPr>
          </w:p>
          <w:p w14:paraId="521C917A" w14:textId="77777777" w:rsidR="00D25FCE" w:rsidRPr="002F09F9" w:rsidRDefault="00D25FCE" w:rsidP="00D25FCE">
            <w:pPr>
              <w:autoSpaceDE w:val="0"/>
              <w:autoSpaceDN w:val="0"/>
              <w:adjustRightInd w:val="0"/>
              <w:jc w:val="both"/>
              <w:rPr>
                <w:rFonts w:ascii="Arial" w:hAnsi="Arial" w:cs="Arial"/>
                <w:color w:val="000000"/>
                <w:kern w:val="3"/>
                <w:szCs w:val="24"/>
                <w:lang w:val="es-CO" w:eastAsia="es-CO"/>
              </w:rPr>
            </w:pPr>
            <w:r w:rsidRPr="002F09F9">
              <w:rPr>
                <w:rFonts w:ascii="Arial" w:hAnsi="Arial" w:cs="Arial"/>
                <w:color w:val="000000"/>
                <w:kern w:val="3"/>
                <w:szCs w:val="24"/>
                <w:lang w:val="es-CO" w:eastAsia="es-CO"/>
              </w:rPr>
              <w:t>Limpieza metropolitana S.A E.S.P remitió al Consorcio Proyección Capital la programación del mes de octubre en el tiempo establecido según el Reglamento Técnico Operativo, en donde se proyectó intervenir 1.201 individuos en la localidad de Teusaquillo y 1.000 en la localidad de Puente Aranda, aproximadamente.</w:t>
            </w:r>
          </w:p>
          <w:p w14:paraId="2D05CF63" w14:textId="77777777" w:rsidR="00D25FCE" w:rsidRPr="002F09F9" w:rsidRDefault="00D25FCE" w:rsidP="00D25FCE">
            <w:pPr>
              <w:autoSpaceDE w:val="0"/>
              <w:autoSpaceDN w:val="0"/>
              <w:adjustRightInd w:val="0"/>
              <w:jc w:val="both"/>
              <w:rPr>
                <w:rFonts w:ascii="Arial" w:hAnsi="Arial" w:cs="Arial"/>
                <w:color w:val="000000"/>
                <w:kern w:val="3"/>
                <w:szCs w:val="24"/>
                <w:lang w:val="es-CO" w:eastAsia="es-CO"/>
              </w:rPr>
            </w:pPr>
          </w:p>
          <w:p w14:paraId="52F1C92D" w14:textId="77777777" w:rsidR="007E08FB" w:rsidRPr="002F09F9" w:rsidRDefault="00D25FCE" w:rsidP="00D25FCE">
            <w:pPr>
              <w:pStyle w:val="Standard"/>
              <w:jc w:val="both"/>
              <w:rPr>
                <w:rFonts w:ascii="Arial" w:hAnsi="Arial" w:cs="Arial"/>
                <w:color w:val="000000"/>
              </w:rPr>
            </w:pPr>
            <w:r w:rsidRPr="002F09F9">
              <w:rPr>
                <w:rFonts w:ascii="Arial" w:hAnsi="Arial" w:cs="Arial"/>
                <w:color w:val="000000"/>
                <w:szCs w:val="24"/>
                <w:lang w:val="es-CO" w:eastAsia="es-CO"/>
              </w:rPr>
              <w:t>La interventoría realizó un total de 168 verificaciones de individuos arbóreos en el ASE 2, en donde no se encontraron hallazgos, tal y como se muestra a continuación</w:t>
            </w:r>
            <w:r w:rsidR="00971ABA" w:rsidRPr="002F09F9">
              <w:rPr>
                <w:rFonts w:ascii="Arial" w:hAnsi="Arial" w:cs="Arial"/>
                <w:color w:val="000000"/>
                <w:szCs w:val="24"/>
                <w:lang w:val="es-CO" w:eastAsia="es-CO"/>
              </w:rPr>
              <w:t xml:space="preserve"> en la Grafica No 4</w:t>
            </w:r>
            <w:r w:rsidRPr="002F09F9">
              <w:rPr>
                <w:rFonts w:ascii="Arial" w:hAnsi="Arial" w:cs="Arial"/>
                <w:color w:val="000000"/>
                <w:szCs w:val="24"/>
                <w:lang w:val="es-CO" w:eastAsia="es-CO"/>
              </w:rPr>
              <w:t>:</w:t>
            </w:r>
          </w:p>
          <w:p w14:paraId="20BFB6BD" w14:textId="77777777" w:rsidR="007E08FB" w:rsidRPr="002F09F9" w:rsidRDefault="007E08FB" w:rsidP="007E08FB">
            <w:pPr>
              <w:pStyle w:val="Standard"/>
              <w:jc w:val="both"/>
              <w:rPr>
                <w:rFonts w:ascii="Arial" w:hAnsi="Arial" w:cs="Arial"/>
                <w:color w:val="000000"/>
              </w:rPr>
            </w:pPr>
          </w:p>
          <w:p w14:paraId="75D24002" w14:textId="77777777" w:rsidR="007E08FB" w:rsidRPr="002F09F9" w:rsidRDefault="007E08FB" w:rsidP="007E08FB">
            <w:pPr>
              <w:pStyle w:val="Standard"/>
              <w:jc w:val="both"/>
              <w:rPr>
                <w:rFonts w:ascii="Arial" w:hAnsi="Arial" w:cs="Arial"/>
                <w:color w:val="000000"/>
              </w:rPr>
            </w:pPr>
          </w:p>
          <w:p w14:paraId="1DEE7448" w14:textId="77777777" w:rsidR="00D25FCE" w:rsidRPr="002F09F9" w:rsidRDefault="00D25FCE" w:rsidP="007E08FB">
            <w:pPr>
              <w:pStyle w:val="Standard"/>
              <w:jc w:val="both"/>
              <w:rPr>
                <w:rFonts w:ascii="Arial" w:hAnsi="Arial" w:cs="Arial"/>
                <w:color w:val="000000"/>
              </w:rPr>
            </w:pPr>
          </w:p>
          <w:p w14:paraId="5FEFA2D4" w14:textId="77777777" w:rsidR="00D25FCE" w:rsidRPr="002F09F9" w:rsidRDefault="00D25FCE" w:rsidP="007E08FB">
            <w:pPr>
              <w:pStyle w:val="Standard"/>
              <w:jc w:val="both"/>
              <w:rPr>
                <w:rFonts w:ascii="Arial" w:hAnsi="Arial" w:cs="Arial"/>
                <w:color w:val="000000"/>
              </w:rPr>
            </w:pPr>
          </w:p>
          <w:p w14:paraId="07469375" w14:textId="77777777" w:rsidR="00D25FCE" w:rsidRPr="002F09F9" w:rsidRDefault="00D25FCE" w:rsidP="007E08FB">
            <w:pPr>
              <w:pStyle w:val="Standard"/>
              <w:jc w:val="both"/>
              <w:rPr>
                <w:rFonts w:ascii="Arial" w:hAnsi="Arial" w:cs="Arial"/>
                <w:color w:val="000000"/>
              </w:rPr>
            </w:pPr>
          </w:p>
          <w:p w14:paraId="3993AD52" w14:textId="77777777" w:rsidR="00D25FCE" w:rsidRPr="002F09F9" w:rsidRDefault="00D25FCE" w:rsidP="00D25FCE">
            <w:pPr>
              <w:jc w:val="center"/>
              <w:rPr>
                <w:rFonts w:ascii="Arial" w:hAnsi="Arial" w:cs="Arial"/>
                <w:color w:val="000000"/>
                <w:kern w:val="3"/>
                <w:sz w:val="24"/>
                <w:szCs w:val="24"/>
                <w:lang w:val="es-CO" w:eastAsia="es-CO"/>
              </w:rPr>
            </w:pPr>
            <w:r w:rsidRPr="002F09F9">
              <w:rPr>
                <w:noProof/>
                <w:lang w:val="es-CO" w:eastAsia="es-CO"/>
              </w:rPr>
              <w:drawing>
                <wp:inline distT="0" distB="0" distL="0" distR="0" wp14:anchorId="3D16924F" wp14:editId="25F7C435">
                  <wp:extent cx="4559300" cy="2730500"/>
                  <wp:effectExtent l="0" t="0" r="12700" b="1270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6CF701" w14:textId="77777777" w:rsidR="00D25FCE" w:rsidRPr="002F09F9" w:rsidRDefault="00D25FCE" w:rsidP="00D25FCE">
            <w:pPr>
              <w:jc w:val="center"/>
              <w:rPr>
                <w:rFonts w:ascii="Arial" w:hAnsi="Arial" w:cs="Arial"/>
                <w:color w:val="000000"/>
                <w:kern w:val="3"/>
                <w:sz w:val="24"/>
                <w:szCs w:val="24"/>
                <w:lang w:val="es-CO" w:eastAsia="es-CO"/>
              </w:rPr>
            </w:pPr>
            <w:r w:rsidRPr="002F09F9">
              <w:rPr>
                <w:rFonts w:ascii="Arial" w:hAnsi="Arial" w:cs="Arial"/>
                <w:i/>
                <w:iCs/>
                <w:sz w:val="16"/>
                <w:szCs w:val="16"/>
              </w:rPr>
              <w:t>Fuente: Adaptado de Informe Mensual de la Interventoría</w:t>
            </w:r>
          </w:p>
          <w:p w14:paraId="7C4CE7DB" w14:textId="77777777" w:rsidR="00D25FCE" w:rsidRPr="002F09F9" w:rsidRDefault="00D25FCE" w:rsidP="007E08FB">
            <w:pPr>
              <w:pStyle w:val="Standard"/>
              <w:jc w:val="both"/>
              <w:rPr>
                <w:rFonts w:ascii="Arial" w:hAnsi="Arial" w:cs="Arial"/>
                <w:color w:val="000000"/>
              </w:rPr>
            </w:pPr>
          </w:p>
          <w:p w14:paraId="2D67BE90" w14:textId="77777777" w:rsidR="00D25FCE" w:rsidRPr="002F09F9" w:rsidRDefault="00D25FCE" w:rsidP="00D25FCE">
            <w:pPr>
              <w:jc w:val="both"/>
              <w:rPr>
                <w:rFonts w:ascii="Arial" w:hAnsi="Arial" w:cs="Arial"/>
                <w:color w:val="000000"/>
                <w:kern w:val="3"/>
                <w:szCs w:val="24"/>
                <w:lang w:val="es-CO" w:eastAsia="es-CO"/>
              </w:rPr>
            </w:pPr>
            <w:r w:rsidRPr="002F09F9">
              <w:rPr>
                <w:rFonts w:ascii="Arial" w:hAnsi="Arial" w:cs="Arial"/>
                <w:color w:val="000000"/>
                <w:kern w:val="3"/>
                <w:szCs w:val="24"/>
                <w:lang w:val="es-CO" w:eastAsia="es-CO"/>
              </w:rPr>
              <w:t>En la matriz interactiva al finalizar octubre, el prestador tenía cerrado 1 hallazgo que estaba pendiente del mes anterior.</w:t>
            </w:r>
          </w:p>
          <w:p w14:paraId="0006537D" w14:textId="77777777" w:rsidR="00D25FCE" w:rsidRPr="002F09F9" w:rsidRDefault="00D25FCE" w:rsidP="00D25FCE">
            <w:pPr>
              <w:autoSpaceDE w:val="0"/>
              <w:autoSpaceDN w:val="0"/>
              <w:adjustRightInd w:val="0"/>
              <w:spacing w:after="14"/>
              <w:jc w:val="both"/>
              <w:rPr>
                <w:rFonts w:ascii="Arial" w:hAnsi="Arial" w:cs="Arial"/>
                <w:szCs w:val="24"/>
              </w:rPr>
            </w:pPr>
          </w:p>
          <w:p w14:paraId="0DBD863B" w14:textId="77777777" w:rsidR="00D25FCE" w:rsidRPr="002F09F9" w:rsidRDefault="00D25FCE" w:rsidP="00D25FCE">
            <w:pPr>
              <w:autoSpaceDE w:val="0"/>
              <w:autoSpaceDN w:val="0"/>
              <w:adjustRightInd w:val="0"/>
              <w:spacing w:after="14"/>
              <w:jc w:val="both"/>
              <w:rPr>
                <w:rFonts w:ascii="Arial" w:hAnsi="Arial" w:cs="Arial"/>
                <w:szCs w:val="24"/>
              </w:rPr>
            </w:pPr>
            <w:r w:rsidRPr="002F09F9">
              <w:rPr>
                <w:rFonts w:ascii="Arial" w:hAnsi="Arial" w:cs="Arial"/>
                <w:szCs w:val="24"/>
              </w:rPr>
              <w:t>Dentro de los SIRES reportados al prestador para atención prioritaria se encuentran los siguientes:</w:t>
            </w:r>
          </w:p>
          <w:p w14:paraId="3AD3322B" w14:textId="77777777" w:rsidR="00A67309" w:rsidRPr="002F09F9" w:rsidRDefault="00A67309" w:rsidP="00D25FCE">
            <w:pPr>
              <w:autoSpaceDE w:val="0"/>
              <w:autoSpaceDN w:val="0"/>
              <w:adjustRightInd w:val="0"/>
              <w:spacing w:after="14"/>
              <w:jc w:val="both"/>
              <w:rPr>
                <w:rFonts w:ascii="Arial" w:hAnsi="Arial" w:cs="Arial"/>
                <w:sz w:val="24"/>
                <w:szCs w:val="24"/>
              </w:rPr>
            </w:pPr>
          </w:p>
          <w:p w14:paraId="53386D9C" w14:textId="77777777" w:rsidR="00A67309" w:rsidRPr="002F09F9" w:rsidRDefault="00A67309" w:rsidP="00A67309">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Tabla No.5: Eventos SIRES reportados al prestador mes de octubre del 2020.</w:t>
            </w:r>
          </w:p>
          <w:tbl>
            <w:tblPr>
              <w:tblW w:w="5076" w:type="dxa"/>
              <w:jc w:val="center"/>
              <w:tblCellMar>
                <w:left w:w="70" w:type="dxa"/>
                <w:right w:w="70" w:type="dxa"/>
              </w:tblCellMar>
              <w:tblLook w:val="04A0" w:firstRow="1" w:lastRow="0" w:firstColumn="1" w:lastColumn="0" w:noHBand="0" w:noVBand="1"/>
            </w:tblPr>
            <w:tblGrid>
              <w:gridCol w:w="1200"/>
              <w:gridCol w:w="1200"/>
              <w:gridCol w:w="1200"/>
              <w:gridCol w:w="1476"/>
            </w:tblGrid>
            <w:tr w:rsidR="00D25FCE" w:rsidRPr="002F09F9" w14:paraId="099744F5" w14:textId="77777777" w:rsidTr="00963899">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1E711" w14:textId="77777777" w:rsidR="00D25FCE" w:rsidRPr="002F09F9" w:rsidRDefault="00D25FCE" w:rsidP="00D25FCE">
                  <w:pPr>
                    <w:jc w:val="center"/>
                    <w:rPr>
                      <w:rFonts w:ascii="Arial" w:hAnsi="Arial" w:cs="Arial"/>
                      <w:b/>
                      <w:bCs/>
                      <w:color w:val="000000"/>
                      <w:sz w:val="18"/>
                      <w:szCs w:val="18"/>
                      <w:lang w:val="es-CO" w:eastAsia="es-CO"/>
                    </w:rPr>
                  </w:pPr>
                  <w:r w:rsidRPr="002F09F9">
                    <w:rPr>
                      <w:rFonts w:ascii="Arial" w:hAnsi="Arial" w:cs="Arial"/>
                      <w:b/>
                      <w:bCs/>
                      <w:color w:val="000000"/>
                      <w:sz w:val="18"/>
                      <w:szCs w:val="18"/>
                      <w:lang w:val="es-CO" w:eastAsia="es-CO"/>
                    </w:rPr>
                    <w:t>No. SIRE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D9A5882" w14:textId="77777777" w:rsidR="00D25FCE" w:rsidRPr="002F09F9" w:rsidRDefault="00D25FCE" w:rsidP="00D25FCE">
                  <w:pPr>
                    <w:jc w:val="center"/>
                    <w:rPr>
                      <w:rFonts w:ascii="Arial" w:hAnsi="Arial" w:cs="Arial"/>
                      <w:b/>
                      <w:bCs/>
                      <w:color w:val="000000"/>
                      <w:sz w:val="18"/>
                      <w:szCs w:val="18"/>
                      <w:lang w:val="es-CO" w:eastAsia="es-CO"/>
                    </w:rPr>
                  </w:pPr>
                  <w:r w:rsidRPr="002F09F9">
                    <w:rPr>
                      <w:rFonts w:ascii="Arial" w:hAnsi="Arial" w:cs="Arial"/>
                      <w:b/>
                      <w:bCs/>
                      <w:color w:val="000000"/>
                      <w:sz w:val="18"/>
                      <w:szCs w:val="18"/>
                      <w:lang w:val="es-CO" w:eastAsia="es-CO"/>
                    </w:rPr>
                    <w:t>DIRECCIÓN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5424B32" w14:textId="77777777" w:rsidR="00D25FCE" w:rsidRPr="002F09F9" w:rsidRDefault="00D25FCE" w:rsidP="00D25FCE">
                  <w:pPr>
                    <w:jc w:val="center"/>
                    <w:rPr>
                      <w:rFonts w:ascii="Arial" w:hAnsi="Arial" w:cs="Arial"/>
                      <w:b/>
                      <w:bCs/>
                      <w:color w:val="000000"/>
                      <w:sz w:val="18"/>
                      <w:szCs w:val="18"/>
                      <w:lang w:val="es-CO" w:eastAsia="es-CO"/>
                    </w:rPr>
                  </w:pPr>
                  <w:r w:rsidRPr="002F09F9">
                    <w:rPr>
                      <w:rFonts w:ascii="Arial" w:hAnsi="Arial" w:cs="Arial"/>
                      <w:b/>
                      <w:bCs/>
                      <w:color w:val="000000"/>
                      <w:sz w:val="18"/>
                      <w:szCs w:val="18"/>
                      <w:lang w:val="es-CO" w:eastAsia="es-CO"/>
                    </w:rPr>
                    <w:t>FECHA DE REPORTE</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2B4B7A15" w14:textId="77777777" w:rsidR="00D25FCE" w:rsidRPr="002F09F9" w:rsidRDefault="00D25FCE" w:rsidP="00D25FCE">
                  <w:pPr>
                    <w:jc w:val="center"/>
                    <w:rPr>
                      <w:rFonts w:ascii="Arial" w:hAnsi="Arial" w:cs="Arial"/>
                      <w:b/>
                      <w:bCs/>
                      <w:color w:val="000000"/>
                      <w:sz w:val="18"/>
                      <w:szCs w:val="18"/>
                      <w:lang w:val="es-CO" w:eastAsia="es-CO"/>
                    </w:rPr>
                  </w:pPr>
                  <w:r w:rsidRPr="002F09F9">
                    <w:rPr>
                      <w:rFonts w:ascii="Arial" w:hAnsi="Arial" w:cs="Arial"/>
                      <w:b/>
                      <w:bCs/>
                      <w:color w:val="000000"/>
                      <w:sz w:val="18"/>
                      <w:szCs w:val="18"/>
                      <w:lang w:val="es-CO" w:eastAsia="es-CO"/>
                    </w:rPr>
                    <w:t>SITUACIÓN</w:t>
                  </w:r>
                </w:p>
              </w:tc>
            </w:tr>
            <w:tr w:rsidR="00D25FCE" w:rsidRPr="002F09F9" w14:paraId="7B20DBB8" w14:textId="77777777" w:rsidTr="00963899">
              <w:trPr>
                <w:trHeight w:val="75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B3D2FDE"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SIRE 5366791</w:t>
                  </w:r>
                </w:p>
              </w:tc>
              <w:tc>
                <w:tcPr>
                  <w:tcW w:w="1200" w:type="dxa"/>
                  <w:tcBorders>
                    <w:top w:val="nil"/>
                    <w:left w:val="nil"/>
                    <w:bottom w:val="single" w:sz="4" w:space="0" w:color="auto"/>
                    <w:right w:val="single" w:sz="4" w:space="0" w:color="auto"/>
                  </w:tcBorders>
                  <w:shd w:val="clear" w:color="auto" w:fill="auto"/>
                  <w:vAlign w:val="center"/>
                  <w:hideMark/>
                </w:tcPr>
                <w:p w14:paraId="4562085A"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 xml:space="preserve"> Transversal 27 No. 53 C-26</w:t>
                  </w:r>
                </w:p>
              </w:tc>
              <w:tc>
                <w:tcPr>
                  <w:tcW w:w="1200" w:type="dxa"/>
                  <w:tcBorders>
                    <w:top w:val="nil"/>
                    <w:left w:val="nil"/>
                    <w:bottom w:val="single" w:sz="4" w:space="0" w:color="auto"/>
                    <w:right w:val="single" w:sz="4" w:space="0" w:color="auto"/>
                  </w:tcBorders>
                  <w:shd w:val="clear" w:color="auto" w:fill="auto"/>
                  <w:vAlign w:val="center"/>
                  <w:hideMark/>
                </w:tcPr>
                <w:p w14:paraId="5CE74115"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28/10/2020</w:t>
                  </w:r>
                </w:p>
              </w:tc>
              <w:tc>
                <w:tcPr>
                  <w:tcW w:w="1476" w:type="dxa"/>
                  <w:tcBorders>
                    <w:top w:val="nil"/>
                    <w:left w:val="nil"/>
                    <w:bottom w:val="single" w:sz="4" w:space="0" w:color="auto"/>
                    <w:right w:val="single" w:sz="4" w:space="0" w:color="auto"/>
                  </w:tcBorders>
                  <w:shd w:val="clear" w:color="auto" w:fill="auto"/>
                  <w:vAlign w:val="center"/>
                  <w:hideMark/>
                </w:tcPr>
                <w:p w14:paraId="2EB89B0C"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Poda de emergencia</w:t>
                  </w:r>
                </w:p>
              </w:tc>
            </w:tr>
            <w:tr w:rsidR="00D25FCE" w:rsidRPr="002F09F9" w14:paraId="09622D70" w14:textId="77777777" w:rsidTr="00963899">
              <w:trPr>
                <w:trHeight w:val="75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69A232C"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SIRE 5366774</w:t>
                  </w:r>
                </w:p>
              </w:tc>
              <w:tc>
                <w:tcPr>
                  <w:tcW w:w="1200" w:type="dxa"/>
                  <w:tcBorders>
                    <w:top w:val="nil"/>
                    <w:left w:val="nil"/>
                    <w:bottom w:val="single" w:sz="4" w:space="0" w:color="auto"/>
                    <w:right w:val="single" w:sz="4" w:space="0" w:color="auto"/>
                  </w:tcBorders>
                  <w:shd w:val="clear" w:color="auto" w:fill="auto"/>
                  <w:vAlign w:val="center"/>
                  <w:hideMark/>
                </w:tcPr>
                <w:p w14:paraId="5244163E"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Carrera 18 con calle 40</w:t>
                  </w:r>
                </w:p>
              </w:tc>
              <w:tc>
                <w:tcPr>
                  <w:tcW w:w="1200" w:type="dxa"/>
                  <w:tcBorders>
                    <w:top w:val="nil"/>
                    <w:left w:val="nil"/>
                    <w:bottom w:val="single" w:sz="4" w:space="0" w:color="auto"/>
                    <w:right w:val="single" w:sz="4" w:space="0" w:color="auto"/>
                  </w:tcBorders>
                  <w:shd w:val="clear" w:color="auto" w:fill="auto"/>
                  <w:vAlign w:val="center"/>
                  <w:hideMark/>
                </w:tcPr>
                <w:p w14:paraId="19161866"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28/10/2020</w:t>
                  </w:r>
                </w:p>
              </w:tc>
              <w:tc>
                <w:tcPr>
                  <w:tcW w:w="1476" w:type="dxa"/>
                  <w:tcBorders>
                    <w:top w:val="nil"/>
                    <w:left w:val="nil"/>
                    <w:bottom w:val="single" w:sz="4" w:space="0" w:color="auto"/>
                    <w:right w:val="single" w:sz="4" w:space="0" w:color="auto"/>
                  </w:tcBorders>
                  <w:shd w:val="clear" w:color="auto" w:fill="auto"/>
                  <w:vAlign w:val="center"/>
                  <w:hideMark/>
                </w:tcPr>
                <w:p w14:paraId="7FB2CCA7"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Poda de emergencia - Sol 2038</w:t>
                  </w:r>
                </w:p>
              </w:tc>
            </w:tr>
            <w:tr w:rsidR="00D25FCE" w:rsidRPr="002F09F9" w14:paraId="51B6DB43" w14:textId="77777777" w:rsidTr="00963899">
              <w:trPr>
                <w:trHeight w:val="10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75E474"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SIRE 5367017</w:t>
                  </w:r>
                </w:p>
              </w:tc>
              <w:tc>
                <w:tcPr>
                  <w:tcW w:w="1200" w:type="dxa"/>
                  <w:tcBorders>
                    <w:top w:val="nil"/>
                    <w:left w:val="nil"/>
                    <w:bottom w:val="single" w:sz="4" w:space="0" w:color="auto"/>
                    <w:right w:val="single" w:sz="4" w:space="0" w:color="auto"/>
                  </w:tcBorders>
                  <w:shd w:val="clear" w:color="auto" w:fill="auto"/>
                  <w:vAlign w:val="center"/>
                  <w:hideMark/>
                </w:tcPr>
                <w:p w14:paraId="43C9E38C"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Calle 8 S con carrera 27</w:t>
                  </w:r>
                </w:p>
              </w:tc>
              <w:tc>
                <w:tcPr>
                  <w:tcW w:w="1200" w:type="dxa"/>
                  <w:tcBorders>
                    <w:top w:val="nil"/>
                    <w:left w:val="nil"/>
                    <w:bottom w:val="single" w:sz="4" w:space="0" w:color="auto"/>
                    <w:right w:val="single" w:sz="4" w:space="0" w:color="auto"/>
                  </w:tcBorders>
                  <w:shd w:val="clear" w:color="auto" w:fill="auto"/>
                  <w:vAlign w:val="center"/>
                  <w:hideMark/>
                </w:tcPr>
                <w:p w14:paraId="332B4E8C"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28/10/2020</w:t>
                  </w:r>
                </w:p>
              </w:tc>
              <w:tc>
                <w:tcPr>
                  <w:tcW w:w="1476" w:type="dxa"/>
                  <w:tcBorders>
                    <w:top w:val="nil"/>
                    <w:left w:val="nil"/>
                    <w:bottom w:val="single" w:sz="4" w:space="0" w:color="auto"/>
                    <w:right w:val="single" w:sz="4" w:space="0" w:color="auto"/>
                  </w:tcBorders>
                  <w:shd w:val="clear" w:color="auto" w:fill="auto"/>
                  <w:vAlign w:val="center"/>
                  <w:hideMark/>
                </w:tcPr>
                <w:p w14:paraId="1F711ECA"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Residuos vegetales</w:t>
                  </w:r>
                </w:p>
              </w:tc>
            </w:tr>
            <w:tr w:rsidR="00D25FCE" w:rsidRPr="002F09F9" w14:paraId="7FF3B50E" w14:textId="77777777" w:rsidTr="00963899">
              <w:trPr>
                <w:trHeight w:val="5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0675CC"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SIRE 5367124</w:t>
                  </w:r>
                </w:p>
              </w:tc>
              <w:tc>
                <w:tcPr>
                  <w:tcW w:w="1200" w:type="dxa"/>
                  <w:tcBorders>
                    <w:top w:val="nil"/>
                    <w:left w:val="nil"/>
                    <w:bottom w:val="single" w:sz="4" w:space="0" w:color="auto"/>
                    <w:right w:val="single" w:sz="4" w:space="0" w:color="auto"/>
                  </w:tcBorders>
                  <w:shd w:val="clear" w:color="auto" w:fill="auto"/>
                  <w:vAlign w:val="center"/>
                  <w:hideMark/>
                </w:tcPr>
                <w:p w14:paraId="65E218DB"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Transversal 22 A 60 A 17</w:t>
                  </w:r>
                </w:p>
              </w:tc>
              <w:tc>
                <w:tcPr>
                  <w:tcW w:w="1200" w:type="dxa"/>
                  <w:tcBorders>
                    <w:top w:val="nil"/>
                    <w:left w:val="nil"/>
                    <w:bottom w:val="single" w:sz="4" w:space="0" w:color="auto"/>
                    <w:right w:val="single" w:sz="4" w:space="0" w:color="auto"/>
                  </w:tcBorders>
                  <w:shd w:val="clear" w:color="auto" w:fill="auto"/>
                  <w:vAlign w:val="center"/>
                  <w:hideMark/>
                </w:tcPr>
                <w:p w14:paraId="2DE06C3E"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28/10/2020</w:t>
                  </w:r>
                </w:p>
              </w:tc>
              <w:tc>
                <w:tcPr>
                  <w:tcW w:w="1476" w:type="dxa"/>
                  <w:tcBorders>
                    <w:top w:val="nil"/>
                    <w:left w:val="nil"/>
                    <w:bottom w:val="single" w:sz="4" w:space="0" w:color="auto"/>
                    <w:right w:val="single" w:sz="4" w:space="0" w:color="auto"/>
                  </w:tcBorders>
                  <w:shd w:val="clear" w:color="auto" w:fill="auto"/>
                  <w:vAlign w:val="center"/>
                  <w:hideMark/>
                </w:tcPr>
                <w:p w14:paraId="15A54278" w14:textId="77777777" w:rsidR="00D25FCE" w:rsidRPr="002F09F9" w:rsidRDefault="00D25FCE" w:rsidP="00D25FCE">
                  <w:pPr>
                    <w:jc w:val="center"/>
                    <w:rPr>
                      <w:rFonts w:ascii="Arial" w:hAnsi="Arial" w:cs="Arial"/>
                      <w:sz w:val="18"/>
                      <w:szCs w:val="18"/>
                      <w:lang w:val="es-CO" w:eastAsia="es-CO"/>
                    </w:rPr>
                  </w:pPr>
                  <w:r w:rsidRPr="002F09F9">
                    <w:rPr>
                      <w:rFonts w:ascii="Arial" w:hAnsi="Arial" w:cs="Arial"/>
                      <w:sz w:val="18"/>
                      <w:szCs w:val="18"/>
                      <w:lang w:val="es-CO" w:eastAsia="es-CO"/>
                    </w:rPr>
                    <w:t>Residuos vegetales</w:t>
                  </w:r>
                </w:p>
              </w:tc>
            </w:tr>
          </w:tbl>
          <w:p w14:paraId="4375D485" w14:textId="77777777" w:rsidR="00D25FCE" w:rsidRPr="002F09F9" w:rsidRDefault="00D25FCE" w:rsidP="00D25FCE">
            <w:pPr>
              <w:pStyle w:val="Standard"/>
              <w:jc w:val="center"/>
              <w:rPr>
                <w:rFonts w:ascii="Arial" w:hAnsi="Arial" w:cs="Arial"/>
                <w:color w:val="000000"/>
              </w:rPr>
            </w:pPr>
            <w:r w:rsidRPr="002F09F9">
              <w:rPr>
                <w:rFonts w:ascii="Arial" w:hAnsi="Arial" w:cs="Arial"/>
                <w:i/>
                <w:iCs/>
                <w:sz w:val="16"/>
                <w:szCs w:val="16"/>
              </w:rPr>
              <w:t>Fuente: UAESP 2020</w:t>
            </w:r>
          </w:p>
          <w:p w14:paraId="1A66C4AA" w14:textId="77777777" w:rsidR="007E08FB" w:rsidRPr="002F09F9" w:rsidRDefault="007E08FB" w:rsidP="007E08FB">
            <w:pPr>
              <w:pStyle w:val="Standard"/>
              <w:jc w:val="both"/>
              <w:rPr>
                <w:rFonts w:ascii="Arial" w:hAnsi="Arial" w:cs="Arial"/>
                <w:color w:val="000000"/>
              </w:rPr>
            </w:pPr>
          </w:p>
          <w:p w14:paraId="73937922" w14:textId="77777777" w:rsidR="00D25FCE" w:rsidRPr="002F09F9" w:rsidRDefault="00D25FCE" w:rsidP="00D25FCE">
            <w:pPr>
              <w:autoSpaceDE w:val="0"/>
              <w:autoSpaceDN w:val="0"/>
              <w:adjustRightInd w:val="0"/>
              <w:spacing w:after="14"/>
              <w:jc w:val="both"/>
              <w:rPr>
                <w:rFonts w:ascii="Arial" w:hAnsi="Arial" w:cs="Arial"/>
                <w:szCs w:val="24"/>
              </w:rPr>
            </w:pPr>
            <w:r w:rsidRPr="002F09F9">
              <w:rPr>
                <w:rFonts w:ascii="Arial" w:hAnsi="Arial" w:cs="Arial"/>
                <w:szCs w:val="24"/>
              </w:rPr>
              <w:t>Las respectivas atenciones fueron remitidas por el prestador mediante correo electrónico.</w:t>
            </w:r>
          </w:p>
          <w:p w14:paraId="7B9B0336" w14:textId="77777777" w:rsidR="00D25FCE" w:rsidRPr="002F09F9" w:rsidRDefault="00D25FCE" w:rsidP="00D25FCE">
            <w:pPr>
              <w:autoSpaceDE w:val="0"/>
              <w:autoSpaceDN w:val="0"/>
              <w:adjustRightInd w:val="0"/>
              <w:spacing w:after="14"/>
              <w:jc w:val="both"/>
              <w:rPr>
                <w:rFonts w:ascii="Arial" w:hAnsi="Arial" w:cs="Arial"/>
                <w:szCs w:val="24"/>
              </w:rPr>
            </w:pPr>
          </w:p>
          <w:p w14:paraId="04D7242F" w14:textId="77777777" w:rsidR="00D25FCE" w:rsidRPr="002F09F9" w:rsidRDefault="00D25FCE" w:rsidP="00D25FCE">
            <w:pPr>
              <w:pStyle w:val="Standard"/>
              <w:numPr>
                <w:ilvl w:val="0"/>
                <w:numId w:val="18"/>
              </w:numPr>
              <w:jc w:val="both"/>
              <w:rPr>
                <w:rFonts w:ascii="Arial" w:hAnsi="Arial" w:cs="Arial"/>
                <w:b/>
                <w:szCs w:val="24"/>
              </w:rPr>
            </w:pPr>
            <w:r w:rsidRPr="002F09F9">
              <w:rPr>
                <w:rFonts w:ascii="Arial" w:hAnsi="Arial" w:cs="Arial"/>
                <w:szCs w:val="24"/>
              </w:rPr>
              <w:t>DESCRIPCIÓN DE LAS ACTIVIDADES DE SEGUIMIENTO, REALIZADO POR LA UAESP</w:t>
            </w:r>
          </w:p>
          <w:p w14:paraId="4C93D266" w14:textId="77777777" w:rsidR="00D25FCE" w:rsidRPr="002F09F9" w:rsidRDefault="00D25FCE" w:rsidP="00D25FCE">
            <w:pPr>
              <w:pStyle w:val="Standard"/>
              <w:jc w:val="both"/>
              <w:rPr>
                <w:rFonts w:ascii="Arial" w:hAnsi="Arial" w:cs="Arial"/>
                <w:b/>
                <w:szCs w:val="24"/>
              </w:rPr>
            </w:pPr>
          </w:p>
          <w:p w14:paraId="5DFB7D27" w14:textId="77777777" w:rsidR="007E08FB" w:rsidRPr="002F09F9" w:rsidRDefault="00D25FCE" w:rsidP="00D25FCE">
            <w:pPr>
              <w:pStyle w:val="Standard"/>
              <w:jc w:val="both"/>
              <w:rPr>
                <w:rFonts w:ascii="Arial" w:hAnsi="Arial" w:cs="Arial"/>
                <w:color w:val="000000"/>
                <w:sz w:val="16"/>
              </w:rPr>
            </w:pPr>
            <w:r w:rsidRPr="002F09F9">
              <w:rPr>
                <w:rFonts w:ascii="Arial" w:hAnsi="Arial" w:cs="Arial"/>
                <w:color w:val="000000"/>
                <w:szCs w:val="24"/>
                <w:lang w:val="es-CO" w:eastAsia="es-CO"/>
              </w:rPr>
              <w:lastRenderedPageBreak/>
              <w:t>Durante el periodo del presente informe mediante la plataforma SIGAB, el profesional Diego Prada realizó seguimiento y control a las actividades realizadas y reportadas en la plataforma por el prestador. En lo correspondiente al reporte de planeación en la actividad de poda de árboles para el mes de octubre del 2020 encontrando lo siguiente: falta de información en las casillas Barrio, Dirección y Zonas Verdes, tal como se presenta a continuación:</w:t>
            </w:r>
          </w:p>
          <w:p w14:paraId="13FD22CD" w14:textId="77777777" w:rsidR="007E08FB" w:rsidRPr="002F09F9" w:rsidRDefault="000A5DF6" w:rsidP="000A5DF6">
            <w:pPr>
              <w:pStyle w:val="Standard"/>
              <w:jc w:val="center"/>
              <w:rPr>
                <w:rFonts w:ascii="Arial" w:hAnsi="Arial" w:cs="Arial"/>
                <w:color w:val="000000"/>
              </w:rPr>
            </w:pPr>
            <w:r w:rsidRPr="002F09F9">
              <w:rPr>
                <w:rFonts w:ascii="Arial" w:hAnsi="Arial" w:cs="Arial"/>
                <w:bCs/>
                <w:color w:val="222222"/>
                <w:shd w:val="clear" w:color="auto" w:fill="FFFFFF"/>
              </w:rPr>
              <w:t>Imagen No. 4: Inconsistencias en la plataforma del SIGAB mes de octubre del 2020</w:t>
            </w:r>
          </w:p>
          <w:p w14:paraId="712CDFF2" w14:textId="77777777" w:rsidR="007E08FB" w:rsidRPr="002F09F9" w:rsidRDefault="00D25FCE" w:rsidP="00D25FCE">
            <w:pPr>
              <w:pStyle w:val="Standard"/>
              <w:jc w:val="center"/>
              <w:rPr>
                <w:rFonts w:ascii="Arial" w:hAnsi="Arial" w:cs="Arial"/>
                <w:color w:val="000000"/>
              </w:rPr>
            </w:pPr>
            <w:r w:rsidRPr="002F09F9">
              <w:rPr>
                <w:rFonts w:ascii="Arial" w:hAnsi="Arial" w:cs="Arial"/>
                <w:noProof/>
                <w:color w:val="000000"/>
                <w:sz w:val="24"/>
                <w:szCs w:val="24"/>
                <w:lang w:val="es-CO" w:eastAsia="es-CO"/>
              </w:rPr>
              <w:drawing>
                <wp:inline distT="0" distB="0" distL="0" distR="0" wp14:anchorId="2D2EE120" wp14:editId="7A7F411E">
                  <wp:extent cx="4321810" cy="2400935"/>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r="-1039" b="8914"/>
                          <a:stretch>
                            <a:fillRect/>
                          </a:stretch>
                        </pic:blipFill>
                        <pic:spPr bwMode="auto">
                          <a:xfrm>
                            <a:off x="0" y="0"/>
                            <a:ext cx="4321810" cy="2400935"/>
                          </a:xfrm>
                          <a:prstGeom prst="rect">
                            <a:avLst/>
                          </a:prstGeom>
                          <a:noFill/>
                        </pic:spPr>
                      </pic:pic>
                    </a:graphicData>
                  </a:graphic>
                </wp:inline>
              </w:drawing>
            </w:r>
          </w:p>
          <w:p w14:paraId="61984012" w14:textId="77777777" w:rsidR="007E08FB" w:rsidRPr="002F09F9" w:rsidRDefault="007E08FB" w:rsidP="007E08FB">
            <w:pPr>
              <w:pStyle w:val="Standard"/>
              <w:jc w:val="both"/>
              <w:rPr>
                <w:rFonts w:ascii="Arial" w:hAnsi="Arial" w:cs="Arial"/>
                <w:color w:val="000000"/>
              </w:rPr>
            </w:pPr>
          </w:p>
          <w:p w14:paraId="28DEE7CE" w14:textId="77777777" w:rsidR="009A0BF7" w:rsidRPr="002F09F9" w:rsidRDefault="009A0BF7" w:rsidP="009A0BF7">
            <w:pPr>
              <w:pStyle w:val="Standard"/>
              <w:jc w:val="both"/>
              <w:rPr>
                <w:rFonts w:ascii="Arial" w:hAnsi="Arial" w:cs="Arial"/>
                <w:color w:val="000000"/>
              </w:rPr>
            </w:pPr>
            <w:r w:rsidRPr="002F09F9">
              <w:rPr>
                <w:rFonts w:ascii="Arial" w:hAnsi="Arial" w:cs="Arial"/>
                <w:color w:val="000000"/>
              </w:rPr>
              <w:t>La novedad fue reportada al prestador y al equipo SIGAB para la respectiva corrección.</w:t>
            </w:r>
          </w:p>
          <w:p w14:paraId="0A6F8795" w14:textId="77777777" w:rsidR="009A0BF7" w:rsidRPr="002F09F9" w:rsidRDefault="009A0BF7" w:rsidP="009A0BF7">
            <w:pPr>
              <w:pStyle w:val="Standard"/>
              <w:jc w:val="both"/>
              <w:rPr>
                <w:rFonts w:ascii="Arial" w:hAnsi="Arial" w:cs="Arial"/>
                <w:color w:val="000000"/>
              </w:rPr>
            </w:pPr>
          </w:p>
          <w:p w14:paraId="73B10604" w14:textId="77777777" w:rsidR="007E08FB" w:rsidRPr="002F09F9" w:rsidRDefault="009A0BF7" w:rsidP="009A0BF7">
            <w:pPr>
              <w:pStyle w:val="Standard"/>
              <w:jc w:val="both"/>
              <w:rPr>
                <w:rFonts w:ascii="Arial" w:hAnsi="Arial" w:cs="Arial"/>
                <w:color w:val="000000"/>
              </w:rPr>
            </w:pPr>
            <w:r w:rsidRPr="002F09F9">
              <w:rPr>
                <w:rFonts w:ascii="Arial" w:hAnsi="Arial" w:cs="Arial"/>
                <w:color w:val="000000"/>
              </w:rPr>
              <w:t>Asimismo, esta Unidad realizó seguimiento a las novedades SIGAU reportadas por el prestador en la atención del arbolado, en donde se identificó que 63 ejemplares arbóreos no pudieron ser atendidos por no estar incluidos en el Censo arbóreo de la ciudad, 1 ejemplar no fue encontrado en campo y 2 individuos se encontraban en estado seco, como se muestra a continuación</w:t>
            </w:r>
            <w:r w:rsidR="00971ABA" w:rsidRPr="002F09F9">
              <w:rPr>
                <w:rFonts w:ascii="Arial" w:hAnsi="Arial" w:cs="Arial"/>
                <w:color w:val="000000"/>
              </w:rPr>
              <w:t xml:space="preserve"> en la Grafica No 5</w:t>
            </w:r>
            <w:r w:rsidRPr="002F09F9">
              <w:rPr>
                <w:rFonts w:ascii="Arial" w:hAnsi="Arial" w:cs="Arial"/>
                <w:color w:val="000000"/>
              </w:rPr>
              <w:t>:</w:t>
            </w:r>
          </w:p>
          <w:p w14:paraId="6940ABB4" w14:textId="77777777" w:rsidR="009A0BF7" w:rsidRPr="002F09F9" w:rsidRDefault="009A0BF7" w:rsidP="009A0BF7">
            <w:pPr>
              <w:pStyle w:val="Standard"/>
              <w:jc w:val="both"/>
              <w:rPr>
                <w:rFonts w:ascii="Arial" w:hAnsi="Arial" w:cs="Arial"/>
                <w:color w:val="000000"/>
              </w:rPr>
            </w:pPr>
          </w:p>
          <w:p w14:paraId="71081A17" w14:textId="77777777" w:rsidR="009A0BF7" w:rsidRPr="002F09F9" w:rsidRDefault="009A0BF7" w:rsidP="009A0BF7">
            <w:pPr>
              <w:pStyle w:val="Standard"/>
              <w:jc w:val="center"/>
              <w:rPr>
                <w:rFonts w:ascii="Arial" w:hAnsi="Arial" w:cs="Arial"/>
                <w:color w:val="000000"/>
                <w:sz w:val="24"/>
                <w:szCs w:val="24"/>
                <w:lang w:val="es-CO" w:eastAsia="es-CO"/>
              </w:rPr>
            </w:pPr>
            <w:r w:rsidRPr="002F09F9">
              <w:rPr>
                <w:noProof/>
                <w:lang w:val="es-CO" w:eastAsia="es-CO"/>
              </w:rPr>
              <w:drawing>
                <wp:inline distT="0" distB="0" distL="0" distR="0" wp14:anchorId="7EF21A73" wp14:editId="28EDA60A">
                  <wp:extent cx="4568825" cy="2931795"/>
                  <wp:effectExtent l="0" t="0" r="3175" b="1905"/>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DDCE4D" w14:textId="77777777" w:rsidR="009A0BF7" w:rsidRPr="002F09F9" w:rsidRDefault="009A0BF7" w:rsidP="009A0BF7">
            <w:pPr>
              <w:jc w:val="center"/>
              <w:rPr>
                <w:rFonts w:ascii="Arial" w:hAnsi="Arial" w:cs="Arial"/>
                <w:i/>
                <w:iCs/>
                <w:sz w:val="16"/>
                <w:szCs w:val="16"/>
              </w:rPr>
            </w:pPr>
            <w:r w:rsidRPr="002F09F9">
              <w:rPr>
                <w:rFonts w:ascii="Arial" w:hAnsi="Arial" w:cs="Arial"/>
                <w:i/>
                <w:iCs/>
                <w:sz w:val="16"/>
                <w:szCs w:val="16"/>
              </w:rPr>
              <w:t>Fuente: Adaptado de Formato de novedades SIGAU remitido por LIME</w:t>
            </w:r>
          </w:p>
          <w:p w14:paraId="7E405A2D" w14:textId="77777777" w:rsidR="009A0BF7" w:rsidRPr="002F09F9" w:rsidRDefault="009A0BF7" w:rsidP="009A0BF7">
            <w:pPr>
              <w:pStyle w:val="Standard"/>
              <w:jc w:val="both"/>
              <w:rPr>
                <w:rFonts w:ascii="Arial" w:hAnsi="Arial" w:cs="Arial"/>
                <w:color w:val="000000"/>
              </w:rPr>
            </w:pPr>
          </w:p>
          <w:p w14:paraId="05D07A5F" w14:textId="77777777" w:rsidR="009A0BF7" w:rsidRPr="002F09F9" w:rsidRDefault="009A0BF7" w:rsidP="009A0BF7">
            <w:pPr>
              <w:jc w:val="both"/>
              <w:rPr>
                <w:rFonts w:ascii="Arial" w:hAnsi="Arial" w:cs="Arial"/>
                <w:color w:val="000000"/>
                <w:kern w:val="3"/>
                <w:szCs w:val="24"/>
                <w:lang w:val="es-CO" w:eastAsia="es-CO"/>
              </w:rPr>
            </w:pPr>
            <w:r w:rsidRPr="002F09F9">
              <w:rPr>
                <w:rFonts w:ascii="Arial" w:hAnsi="Arial" w:cs="Arial"/>
                <w:color w:val="000000"/>
                <w:kern w:val="3"/>
                <w:szCs w:val="24"/>
              </w:rPr>
              <w:t>Las novedades mencionadas, fueron cargadas al drive para la respectiva gestión tanto de la Secretaría Distrital de Ambiente como del Jardín Botánico de José Celestino Mutis.</w:t>
            </w:r>
          </w:p>
          <w:p w14:paraId="29F3321B" w14:textId="77777777" w:rsidR="009A0BF7" w:rsidRPr="002F09F9" w:rsidRDefault="009A0BF7" w:rsidP="009A0BF7">
            <w:pPr>
              <w:pStyle w:val="Standard"/>
              <w:jc w:val="both"/>
              <w:rPr>
                <w:rFonts w:ascii="Arial" w:hAnsi="Arial" w:cs="Arial"/>
                <w:color w:val="000000"/>
                <w:szCs w:val="24"/>
                <w:lang w:val="es-CO" w:eastAsia="es-CO"/>
              </w:rPr>
            </w:pPr>
          </w:p>
          <w:p w14:paraId="71D5F3FF" w14:textId="77777777" w:rsidR="009A0BF7" w:rsidRPr="002F09F9" w:rsidRDefault="009A0BF7" w:rsidP="009A0BF7">
            <w:pPr>
              <w:pStyle w:val="Standard"/>
              <w:jc w:val="both"/>
              <w:rPr>
                <w:rFonts w:ascii="Arial" w:hAnsi="Arial" w:cs="Arial"/>
                <w:color w:val="000000"/>
                <w:szCs w:val="24"/>
                <w:lang w:val="es-CO" w:eastAsia="es-CO"/>
              </w:rPr>
            </w:pPr>
          </w:p>
          <w:p w14:paraId="37FE74B3" w14:textId="77777777" w:rsidR="009A0BF7" w:rsidRPr="002F09F9" w:rsidRDefault="009A0BF7" w:rsidP="009A0BF7">
            <w:pPr>
              <w:pStyle w:val="Standard"/>
              <w:jc w:val="both"/>
              <w:rPr>
                <w:rFonts w:ascii="Arial" w:hAnsi="Arial" w:cs="Arial"/>
                <w:b/>
                <w:szCs w:val="24"/>
              </w:rPr>
            </w:pPr>
            <w:r w:rsidRPr="002F09F9">
              <w:rPr>
                <w:rFonts w:ascii="Arial" w:hAnsi="Arial" w:cs="Arial"/>
                <w:b/>
                <w:szCs w:val="24"/>
              </w:rPr>
              <w:t>CONCLUSIONES:</w:t>
            </w:r>
          </w:p>
          <w:p w14:paraId="37CFC2A1" w14:textId="77777777" w:rsidR="009A0BF7" w:rsidRPr="002F09F9" w:rsidRDefault="009A0BF7" w:rsidP="009A0BF7">
            <w:pPr>
              <w:autoSpaceDE w:val="0"/>
              <w:autoSpaceDN w:val="0"/>
              <w:adjustRightInd w:val="0"/>
              <w:spacing w:after="14"/>
              <w:jc w:val="both"/>
              <w:rPr>
                <w:rFonts w:ascii="Arial" w:hAnsi="Arial" w:cs="Arial"/>
                <w:szCs w:val="24"/>
              </w:rPr>
            </w:pPr>
          </w:p>
          <w:p w14:paraId="386A7EE5" w14:textId="77777777" w:rsidR="009A0BF7" w:rsidRPr="002F09F9" w:rsidRDefault="009A0BF7" w:rsidP="009A0BF7">
            <w:pPr>
              <w:numPr>
                <w:ilvl w:val="0"/>
                <w:numId w:val="18"/>
              </w:numPr>
              <w:jc w:val="both"/>
              <w:rPr>
                <w:rFonts w:ascii="Arial" w:hAnsi="Arial" w:cs="Arial"/>
                <w:szCs w:val="24"/>
              </w:rPr>
            </w:pPr>
            <w:r w:rsidRPr="002F09F9">
              <w:rPr>
                <w:rFonts w:ascii="Arial" w:hAnsi="Arial" w:cs="Arial"/>
                <w:szCs w:val="24"/>
              </w:rPr>
              <w:t>El plan de podas se ha ejecutado bajo las programaciones establecidas, las desviaciones presentadas durante los meses de ejecución se han atribuido a los retrasos propios de la operación, condiciones climáticas adversas y para este mes en particular, por la emergencia sanitaria del COVID-19.</w:t>
            </w:r>
          </w:p>
          <w:p w14:paraId="6892D9F3" w14:textId="77777777" w:rsidR="009A0BF7" w:rsidRPr="002F09F9" w:rsidRDefault="009A0BF7" w:rsidP="009A0BF7">
            <w:pPr>
              <w:ind w:left="720"/>
              <w:jc w:val="both"/>
              <w:rPr>
                <w:rFonts w:ascii="Arial" w:hAnsi="Arial" w:cs="Arial"/>
                <w:szCs w:val="24"/>
              </w:rPr>
            </w:pPr>
          </w:p>
          <w:p w14:paraId="64C03969" w14:textId="77777777" w:rsidR="009A0BF7" w:rsidRPr="002F09F9" w:rsidRDefault="009A0BF7" w:rsidP="009A0BF7">
            <w:pPr>
              <w:numPr>
                <w:ilvl w:val="0"/>
                <w:numId w:val="18"/>
              </w:numPr>
              <w:autoSpaceDE w:val="0"/>
              <w:autoSpaceDN w:val="0"/>
              <w:adjustRightInd w:val="0"/>
              <w:spacing w:after="14"/>
              <w:jc w:val="both"/>
              <w:rPr>
                <w:rFonts w:ascii="Arial" w:hAnsi="Arial" w:cs="Arial"/>
                <w:szCs w:val="24"/>
              </w:rPr>
            </w:pPr>
            <w:r w:rsidRPr="002F09F9">
              <w:rPr>
                <w:rFonts w:ascii="Arial" w:hAnsi="Arial" w:cs="Arial"/>
                <w:szCs w:val="24"/>
              </w:rPr>
              <w:t xml:space="preserve">Actualmente solo se ejecuta el Plan de Podas en las localidades de Teusaquillo y Puente Aranda; siendo la localidad de Teusaquillo, la que presenta mayor número de individuos arbóreos intervenidos </w:t>
            </w:r>
          </w:p>
          <w:p w14:paraId="3D674DD5" w14:textId="77777777" w:rsidR="009A0BF7" w:rsidRPr="002F09F9" w:rsidRDefault="009A0BF7" w:rsidP="009A0BF7">
            <w:pPr>
              <w:autoSpaceDE w:val="0"/>
              <w:autoSpaceDN w:val="0"/>
              <w:adjustRightInd w:val="0"/>
              <w:spacing w:after="14"/>
              <w:jc w:val="both"/>
              <w:rPr>
                <w:rFonts w:ascii="Arial" w:hAnsi="Arial" w:cs="Arial"/>
                <w:szCs w:val="24"/>
              </w:rPr>
            </w:pPr>
          </w:p>
          <w:p w14:paraId="3F21B24E" w14:textId="77777777" w:rsidR="009A0BF7" w:rsidRPr="002F09F9" w:rsidRDefault="009A0BF7" w:rsidP="009A0BF7">
            <w:pPr>
              <w:numPr>
                <w:ilvl w:val="0"/>
                <w:numId w:val="18"/>
              </w:numPr>
              <w:autoSpaceDE w:val="0"/>
              <w:autoSpaceDN w:val="0"/>
              <w:adjustRightInd w:val="0"/>
              <w:spacing w:after="14"/>
              <w:jc w:val="both"/>
              <w:rPr>
                <w:rFonts w:ascii="Arial" w:hAnsi="Arial" w:cs="Arial"/>
                <w:szCs w:val="24"/>
              </w:rPr>
            </w:pPr>
            <w:r w:rsidRPr="002F09F9">
              <w:rPr>
                <w:rFonts w:ascii="Arial" w:hAnsi="Arial" w:cs="Arial"/>
                <w:szCs w:val="24"/>
              </w:rPr>
              <w:t>Se debe hacer seguimiento por parte de la Unidad al diligenciamiento de la base de datos de poda, toda vez que hay muchas solicitudes con información incompleta y pendientes de atención.</w:t>
            </w:r>
          </w:p>
          <w:p w14:paraId="0AC23095" w14:textId="77777777" w:rsidR="009A0BF7" w:rsidRPr="002F09F9" w:rsidRDefault="009A0BF7" w:rsidP="009A0BF7">
            <w:pPr>
              <w:pStyle w:val="Prrafodelista"/>
              <w:rPr>
                <w:rFonts w:ascii="Arial" w:hAnsi="Arial" w:cs="Arial"/>
                <w:szCs w:val="24"/>
              </w:rPr>
            </w:pPr>
          </w:p>
          <w:p w14:paraId="56CE7A3A" w14:textId="77777777" w:rsidR="009A0BF7" w:rsidRPr="002F09F9" w:rsidRDefault="009A0BF7" w:rsidP="009A0BF7">
            <w:pPr>
              <w:pStyle w:val="Standard"/>
              <w:jc w:val="both"/>
              <w:rPr>
                <w:rFonts w:ascii="Arial" w:hAnsi="Arial" w:cs="Arial"/>
                <w:color w:val="000000"/>
              </w:rPr>
            </w:pPr>
            <w:r w:rsidRPr="002F09F9">
              <w:rPr>
                <w:rFonts w:ascii="Arial" w:hAnsi="Arial" w:cs="Arial"/>
                <w:szCs w:val="24"/>
              </w:rPr>
              <w:t>La Interventoría no generó comunicados ni SAC al Concesionario</w:t>
            </w:r>
            <w:r w:rsidRPr="002F09F9">
              <w:t>.</w:t>
            </w:r>
          </w:p>
          <w:p w14:paraId="4A33E274" w14:textId="77777777" w:rsidR="007E08FB" w:rsidRPr="002F09F9" w:rsidRDefault="007E08FB" w:rsidP="007E08FB">
            <w:pPr>
              <w:pStyle w:val="Standard"/>
              <w:jc w:val="both"/>
              <w:rPr>
                <w:rFonts w:ascii="Arial" w:hAnsi="Arial" w:cs="Arial"/>
                <w:color w:val="000000"/>
              </w:rPr>
            </w:pPr>
          </w:p>
          <w:p w14:paraId="43835EBF" w14:textId="77777777" w:rsidR="00F67A2E" w:rsidRPr="002F09F9" w:rsidRDefault="00F67A2E" w:rsidP="00F67A2E">
            <w:pPr>
              <w:pStyle w:val="Prrafodelista"/>
              <w:jc w:val="both"/>
              <w:rPr>
                <w:rFonts w:ascii="Arial" w:hAnsi="Arial" w:cs="Arial"/>
                <w:color w:val="000000"/>
              </w:rPr>
            </w:pPr>
          </w:p>
          <w:p w14:paraId="21D6A0BA" w14:textId="77777777" w:rsidR="00FF28C3" w:rsidRPr="002F09F9" w:rsidRDefault="00FF28C3" w:rsidP="00147976">
            <w:pPr>
              <w:pStyle w:val="Prrafodelista"/>
              <w:numPr>
                <w:ilvl w:val="0"/>
                <w:numId w:val="3"/>
              </w:numPr>
              <w:jc w:val="both"/>
              <w:rPr>
                <w:rFonts w:ascii="Arial" w:hAnsi="Arial" w:cs="Arial"/>
                <w:b/>
                <w:u w:val="single"/>
              </w:rPr>
            </w:pPr>
            <w:r w:rsidRPr="002F09F9">
              <w:rPr>
                <w:rFonts w:ascii="Arial" w:hAnsi="Arial" w:cs="Arial"/>
                <w:b/>
                <w:u w:val="single"/>
              </w:rPr>
              <w:t>GESTIÓN SOCIAL:</w:t>
            </w:r>
          </w:p>
          <w:p w14:paraId="41E0C328" w14:textId="77777777" w:rsidR="00831D83" w:rsidRPr="002F09F9" w:rsidRDefault="00831D83" w:rsidP="00831D83">
            <w:pPr>
              <w:pStyle w:val="Prrafodelista"/>
              <w:ind w:left="1068"/>
              <w:jc w:val="both"/>
              <w:rPr>
                <w:rFonts w:ascii="Arial" w:hAnsi="Arial" w:cs="Arial"/>
                <w:b/>
                <w:u w:val="single"/>
              </w:rPr>
            </w:pPr>
          </w:p>
          <w:p w14:paraId="66ABA939" w14:textId="77777777" w:rsidR="00831D83" w:rsidRPr="002F09F9" w:rsidRDefault="007E08FB" w:rsidP="00831D83">
            <w:pPr>
              <w:jc w:val="both"/>
              <w:rPr>
                <w:rFonts w:ascii="Arial" w:hAnsi="Arial" w:cs="Arial"/>
              </w:rPr>
            </w:pPr>
            <w:r w:rsidRPr="002F09F9">
              <w:rPr>
                <w:rFonts w:ascii="Arial" w:hAnsi="Arial" w:cs="Arial"/>
              </w:rPr>
              <w:t>Para el mes de Octubre vigencia 2020, desde RBL componente de Gestión Social UAESP, se llevó a cabo actividades encaminadas a dar respuesta a las acciones propias del área. Por lo tanto, a continuación se presenta un análisis de los indicadores más relevantes y su descripción</w:t>
            </w:r>
            <w:r w:rsidR="00971ABA" w:rsidRPr="002F09F9">
              <w:rPr>
                <w:rFonts w:ascii="Arial" w:hAnsi="Arial" w:cs="Arial"/>
              </w:rPr>
              <w:t xml:space="preserve"> ver Grafica No 6</w:t>
            </w:r>
            <w:r w:rsidRPr="002F09F9">
              <w:rPr>
                <w:rFonts w:ascii="Arial" w:hAnsi="Arial" w:cs="Arial"/>
              </w:rPr>
              <w:t>:</w:t>
            </w:r>
          </w:p>
          <w:p w14:paraId="6287EBC9" w14:textId="77777777" w:rsidR="007E08FB" w:rsidRPr="002F09F9" w:rsidRDefault="007E08FB" w:rsidP="00831D83">
            <w:pPr>
              <w:jc w:val="both"/>
              <w:rPr>
                <w:rFonts w:ascii="Arial" w:hAnsi="Arial" w:cs="Arial"/>
              </w:rPr>
            </w:pPr>
          </w:p>
          <w:p w14:paraId="136D766F" w14:textId="77777777" w:rsidR="00971ABA" w:rsidRPr="002F09F9" w:rsidRDefault="00971ABA" w:rsidP="00971ABA">
            <w:pPr>
              <w:jc w:val="center"/>
              <w:rPr>
                <w:rFonts w:ascii="Arial" w:hAnsi="Arial" w:cs="Arial"/>
              </w:rPr>
            </w:pPr>
            <w:r w:rsidRPr="002F09F9">
              <w:rPr>
                <w:rFonts w:ascii="Arial" w:hAnsi="Arial" w:cs="Arial"/>
              </w:rPr>
              <w:t>Grafica No 6. Actividades con participación gestión social RBL ASE 2</w:t>
            </w:r>
          </w:p>
          <w:p w14:paraId="69652FD4" w14:textId="77777777" w:rsidR="007E08FB" w:rsidRPr="002F09F9" w:rsidRDefault="007E08FB" w:rsidP="007E08FB">
            <w:pPr>
              <w:jc w:val="center"/>
              <w:rPr>
                <w:rFonts w:ascii="Arial" w:hAnsi="Arial" w:cs="Arial"/>
              </w:rPr>
            </w:pPr>
            <w:r w:rsidRPr="002F09F9">
              <w:rPr>
                <w:rFonts w:ascii="Arial" w:hAnsi="Arial" w:cs="Arial"/>
                <w:noProof/>
                <w:sz w:val="22"/>
                <w:szCs w:val="22"/>
                <w:lang w:val="es-CO" w:eastAsia="es-CO"/>
              </w:rPr>
              <w:drawing>
                <wp:inline distT="0" distB="0" distL="0" distR="0" wp14:anchorId="400795A4" wp14:editId="7E047D68">
                  <wp:extent cx="3962400" cy="25565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394" cy="2568816"/>
                          </a:xfrm>
                          <a:prstGeom prst="rect">
                            <a:avLst/>
                          </a:prstGeom>
                          <a:noFill/>
                        </pic:spPr>
                      </pic:pic>
                    </a:graphicData>
                  </a:graphic>
                </wp:inline>
              </w:drawing>
            </w:r>
          </w:p>
          <w:p w14:paraId="69E8B7FF" w14:textId="77777777" w:rsidR="00302E51" w:rsidRPr="002F09F9" w:rsidRDefault="007E08FB" w:rsidP="00831D83">
            <w:pPr>
              <w:jc w:val="center"/>
              <w:rPr>
                <w:rFonts w:ascii="Arial" w:hAnsi="Arial" w:cs="Arial"/>
                <w:b/>
                <w:sz w:val="18"/>
              </w:rPr>
            </w:pPr>
            <w:r w:rsidRPr="002F09F9">
              <w:rPr>
                <w:rFonts w:ascii="Arial" w:hAnsi="Arial" w:cs="Arial"/>
                <w:b/>
                <w:sz w:val="18"/>
              </w:rPr>
              <w:t>Fuente RBL-UAESP, Octubre  2020</w:t>
            </w:r>
          </w:p>
          <w:p w14:paraId="1FE7A5A1" w14:textId="77777777" w:rsidR="007E08FB" w:rsidRPr="002F09F9" w:rsidRDefault="007E08FB" w:rsidP="00831D83">
            <w:pPr>
              <w:jc w:val="center"/>
              <w:rPr>
                <w:rFonts w:ascii="Arial" w:hAnsi="Arial" w:cs="Arial"/>
              </w:rPr>
            </w:pPr>
          </w:p>
          <w:p w14:paraId="14C9CBDC" w14:textId="77777777" w:rsidR="007E08FB" w:rsidRPr="002F09F9" w:rsidRDefault="007E08FB" w:rsidP="007E08FB">
            <w:pPr>
              <w:jc w:val="both"/>
              <w:rPr>
                <w:rFonts w:ascii="Arial" w:hAnsi="Arial" w:cs="Arial"/>
              </w:rPr>
            </w:pPr>
            <w:r w:rsidRPr="002F09F9">
              <w:rPr>
                <w:rFonts w:ascii="Arial" w:hAnsi="Arial" w:cs="Arial"/>
              </w:rPr>
              <w:t>De acuerdo a la gráfica la Localidad donde se generaron mayor número de actividades con participación de Gestión social RBL durante el mes de octubre 2020 fue la Localidad de Los Mártires seguido de Puente Aranda y Ciudad Bolívar. Seguida de la Localidad de Teusaquillo. Se deben fortalecer la presencia en Localidades como es Antonio Nariño. No se tiene reporte de las Localidades de Bosa y Tunjuelito y los datos de las Localidades de Ciudad Bolívar y Rafael Uribe se encuentran incompletos.</w:t>
            </w:r>
          </w:p>
          <w:p w14:paraId="1C9E7D82" w14:textId="77777777" w:rsidR="007E08FB" w:rsidRPr="002F09F9" w:rsidRDefault="00D76712" w:rsidP="00D76712">
            <w:pPr>
              <w:jc w:val="center"/>
              <w:rPr>
                <w:rFonts w:ascii="Arial" w:hAnsi="Arial" w:cs="Arial"/>
              </w:rPr>
            </w:pPr>
            <w:r w:rsidRPr="002F09F9">
              <w:rPr>
                <w:rFonts w:ascii="Arial" w:hAnsi="Arial" w:cs="Arial"/>
              </w:rPr>
              <w:lastRenderedPageBreak/>
              <w:t>Grafico No 7. Población participante actividades gestión social –RBL mes de octubre 2020</w:t>
            </w:r>
          </w:p>
          <w:p w14:paraId="07419BC1" w14:textId="77777777" w:rsidR="007E08FB" w:rsidRPr="002F09F9" w:rsidRDefault="00D76712" w:rsidP="007E08FB">
            <w:pPr>
              <w:jc w:val="center"/>
              <w:rPr>
                <w:rFonts w:ascii="Arial" w:hAnsi="Arial" w:cs="Arial"/>
              </w:rPr>
            </w:pPr>
            <w:r w:rsidRPr="002F09F9">
              <w:rPr>
                <w:rFonts w:ascii="Arial" w:hAnsi="Arial" w:cs="Arial"/>
                <w:noProof/>
                <w:lang w:val="es-CO" w:eastAsia="es-CO"/>
              </w:rPr>
              <w:drawing>
                <wp:inline distT="0" distB="0" distL="0" distR="0" wp14:anchorId="0D4BEDE7" wp14:editId="34F278C8">
                  <wp:extent cx="4638675" cy="2390775"/>
                  <wp:effectExtent l="0" t="0" r="9525" b="9525"/>
                  <wp:docPr id="37" name="Imagen 37" descr="C:\Users\Lenovo\Desktop\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aaaaaaa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390775"/>
                          </a:xfrm>
                          <a:prstGeom prst="rect">
                            <a:avLst/>
                          </a:prstGeom>
                          <a:noFill/>
                          <a:ln>
                            <a:noFill/>
                          </a:ln>
                        </pic:spPr>
                      </pic:pic>
                    </a:graphicData>
                  </a:graphic>
                </wp:inline>
              </w:drawing>
            </w:r>
          </w:p>
          <w:p w14:paraId="7B00DF13" w14:textId="77777777" w:rsidR="00DD6A7C" w:rsidRPr="002F09F9" w:rsidRDefault="007E08FB" w:rsidP="00831D83">
            <w:pPr>
              <w:spacing w:line="276" w:lineRule="auto"/>
              <w:jc w:val="center"/>
              <w:rPr>
                <w:rFonts w:ascii="Arial" w:hAnsi="Arial" w:cs="Arial"/>
                <w:b/>
                <w:sz w:val="18"/>
                <w:szCs w:val="18"/>
                <w:lang w:val="es-CO" w:eastAsia="es-CO"/>
              </w:rPr>
            </w:pPr>
            <w:r w:rsidRPr="002F09F9">
              <w:rPr>
                <w:rFonts w:ascii="Arial" w:hAnsi="Arial" w:cs="Arial"/>
                <w:b/>
                <w:sz w:val="18"/>
                <w:szCs w:val="18"/>
                <w:lang w:val="es-CO" w:eastAsia="es-CO"/>
              </w:rPr>
              <w:t>Fuente RBL-UAESP Octubre 2020</w:t>
            </w:r>
          </w:p>
          <w:tbl>
            <w:tblPr>
              <w:tblW w:w="0" w:type="auto"/>
              <w:tblCellSpacing w:w="15" w:type="dxa"/>
              <w:tblCellMar>
                <w:top w:w="15" w:type="dxa"/>
                <w:left w:w="70" w:type="dxa"/>
                <w:bottom w:w="15" w:type="dxa"/>
                <w:right w:w="70" w:type="dxa"/>
              </w:tblCellMar>
              <w:tblLook w:val="04A0" w:firstRow="1" w:lastRow="0" w:firstColumn="1" w:lastColumn="0" w:noHBand="0" w:noVBand="1"/>
            </w:tblPr>
            <w:tblGrid>
              <w:gridCol w:w="10204"/>
            </w:tblGrid>
            <w:tr w:rsidR="00831D83" w:rsidRPr="002F09F9" w14:paraId="599013BB" w14:textId="77777777" w:rsidTr="00090CE7">
              <w:trPr>
                <w:tblCellSpacing w:w="15" w:type="dxa"/>
              </w:trPr>
              <w:tc>
                <w:tcPr>
                  <w:tcW w:w="10144" w:type="dxa"/>
                  <w:vAlign w:val="center"/>
                  <w:hideMark/>
                </w:tcPr>
                <w:p w14:paraId="6B7AE34C" w14:textId="77777777" w:rsidR="00831D83" w:rsidRPr="002F09F9" w:rsidRDefault="00831D83" w:rsidP="00831D83">
                  <w:pPr>
                    <w:jc w:val="both"/>
                    <w:rPr>
                      <w:rFonts w:ascii="Arial" w:hAnsi="Arial" w:cs="Arial"/>
                      <w:b/>
                      <w:bCs/>
                      <w:lang w:val="es-CO" w:eastAsia="es-CO"/>
                    </w:rPr>
                  </w:pPr>
                </w:p>
                <w:p w14:paraId="646EBD23" w14:textId="77777777" w:rsidR="008718A8" w:rsidRPr="002F09F9" w:rsidRDefault="008718A8" w:rsidP="00831D83">
                  <w:pPr>
                    <w:jc w:val="both"/>
                    <w:rPr>
                      <w:rFonts w:ascii="Arial" w:hAnsi="Arial" w:cs="Arial"/>
                      <w:b/>
                      <w:lang w:val="es-CO" w:eastAsia="es-CO"/>
                    </w:rPr>
                  </w:pPr>
                </w:p>
                <w:p w14:paraId="075AE287" w14:textId="77777777" w:rsidR="008718A8" w:rsidRPr="002F09F9" w:rsidRDefault="008718A8" w:rsidP="00831D83">
                  <w:pPr>
                    <w:jc w:val="both"/>
                    <w:rPr>
                      <w:rFonts w:ascii="Arial" w:hAnsi="Arial" w:cs="Arial"/>
                      <w:b/>
                      <w:lang w:val="es-CO" w:eastAsia="es-CO"/>
                    </w:rPr>
                  </w:pPr>
                </w:p>
                <w:p w14:paraId="44B0FD5B" w14:textId="77777777" w:rsidR="008718A8" w:rsidRPr="002F09F9" w:rsidRDefault="007E08FB" w:rsidP="00831D83">
                  <w:pPr>
                    <w:jc w:val="both"/>
                    <w:rPr>
                      <w:rFonts w:ascii="Arial" w:hAnsi="Arial" w:cs="Arial"/>
                      <w:lang w:val="es-CO" w:eastAsia="es-CO"/>
                    </w:rPr>
                  </w:pPr>
                  <w:r w:rsidRPr="002F09F9">
                    <w:rPr>
                      <w:rFonts w:ascii="Arial" w:hAnsi="Arial" w:cs="Arial"/>
                      <w:lang w:val="es-CO" w:eastAsia="es-CO"/>
                    </w:rPr>
                    <w:t>De acuerdo a la gráfica, la Localidad con mayor número de participantes en las actividades de Gestión Social RBL fue La Localidad de los Mártires. Se contó con una participación total de 873 ciudadanos en actividades lideradas por Gestión Social RBL.  No se cuenta con. No se tiene reporte de las Localidades de Bosa y Tunjuelito y los datos de las Localidades de Ciudad Bolívar y Rafael Uribe se encuentran incompletos.</w:t>
                  </w:r>
                </w:p>
                <w:p w14:paraId="54F45B42" w14:textId="77777777" w:rsidR="007E08FB" w:rsidRPr="002F09F9" w:rsidRDefault="007E08FB" w:rsidP="00831D83">
                  <w:pPr>
                    <w:jc w:val="both"/>
                    <w:rPr>
                      <w:rFonts w:ascii="Arial" w:hAnsi="Arial" w:cs="Arial"/>
                      <w:lang w:val="es-CO" w:eastAsia="es-CO"/>
                    </w:rPr>
                  </w:pPr>
                </w:p>
                <w:p w14:paraId="3D5DCC97" w14:textId="77777777" w:rsidR="007E08FB" w:rsidRPr="002F09F9" w:rsidRDefault="007E08FB" w:rsidP="00147976">
                  <w:pPr>
                    <w:pStyle w:val="Prrafodelista"/>
                    <w:numPr>
                      <w:ilvl w:val="0"/>
                      <w:numId w:val="5"/>
                    </w:numPr>
                    <w:jc w:val="both"/>
                    <w:rPr>
                      <w:rFonts w:ascii="Arial" w:hAnsi="Arial" w:cs="Arial"/>
                      <w:szCs w:val="22"/>
                      <w:lang w:val="es-CO" w:eastAsia="es-CO"/>
                    </w:rPr>
                  </w:pPr>
                  <w:r w:rsidRPr="002F09F9">
                    <w:rPr>
                      <w:rFonts w:ascii="Arial" w:hAnsi="Arial" w:cs="Arial"/>
                      <w:b/>
                      <w:szCs w:val="22"/>
                      <w:lang w:val="es-CO" w:eastAsia="es-CO"/>
                    </w:rPr>
                    <w:t>Comisión Ambiental Local (CAL):</w:t>
                  </w:r>
                  <w:r w:rsidRPr="002F09F9">
                    <w:rPr>
                      <w:rFonts w:ascii="Arial" w:hAnsi="Arial" w:cs="Arial"/>
                      <w:szCs w:val="22"/>
                      <w:lang w:val="es-CO" w:eastAsia="es-CO"/>
                    </w:rPr>
                    <w:t xml:space="preserve"> Durante el mes de Octubre  2020, desde gestión social; se cuenta con evidencia de la  asistencia a la Comisión  Ambiental Local - ordinaria de las cuatro de las  Localidades( Teusaquillo, Los Mártires, Antonio Nariño y Puente Aranda)  No se cuenta con reporte y evidencia  de las Localidades de Ciudad Bolívar, Bosa, Tunjuelito, y Rafael Uribe Uribe.</w:t>
                  </w:r>
                </w:p>
                <w:p w14:paraId="527E9FFC" w14:textId="77777777" w:rsidR="007E08FB" w:rsidRPr="002F09F9" w:rsidRDefault="007E08FB" w:rsidP="007E08FB">
                  <w:pPr>
                    <w:pStyle w:val="Prrafodelista"/>
                    <w:jc w:val="both"/>
                    <w:rPr>
                      <w:rFonts w:ascii="Arial" w:hAnsi="Arial" w:cs="Arial"/>
                      <w:szCs w:val="22"/>
                      <w:lang w:val="es-CO" w:eastAsia="es-CO"/>
                    </w:rPr>
                  </w:pPr>
                </w:p>
                <w:p w14:paraId="5ECC6C4C" w14:textId="77777777" w:rsidR="007E08FB" w:rsidRPr="002F09F9" w:rsidRDefault="007E08FB" w:rsidP="00147976">
                  <w:pPr>
                    <w:pStyle w:val="Prrafodelista"/>
                    <w:numPr>
                      <w:ilvl w:val="0"/>
                      <w:numId w:val="5"/>
                    </w:numPr>
                    <w:jc w:val="both"/>
                    <w:rPr>
                      <w:rFonts w:ascii="Arial" w:hAnsi="Arial" w:cs="Arial"/>
                      <w:szCs w:val="22"/>
                      <w:lang w:val="es-CO" w:eastAsia="es-CO"/>
                    </w:rPr>
                  </w:pPr>
                  <w:r w:rsidRPr="002F09F9">
                    <w:rPr>
                      <w:rFonts w:ascii="Arial" w:hAnsi="Arial" w:cs="Arial"/>
                      <w:b/>
                      <w:szCs w:val="22"/>
                      <w:lang w:val="es-CO" w:eastAsia="es-CO"/>
                    </w:rPr>
                    <w:t>Acompañamiento prestador de aseo:</w:t>
                  </w:r>
                  <w:r w:rsidRPr="002F09F9">
                    <w:rPr>
                      <w:rFonts w:ascii="Arial" w:hAnsi="Arial" w:cs="Arial"/>
                      <w:szCs w:val="22"/>
                      <w:lang w:val="es-CO" w:eastAsia="es-CO"/>
                    </w:rPr>
                    <w:t xml:space="preserve"> Durante el mes de Octubre 2020. Se llevaron a cabo tres acompañamientos y/o seguimientos   al prestador de aseo en jornadas informativas, capacitación y contenerizacion   en las Localidades; de Los Mártires y Teusaquillo. De las Localidades de. Ciudad Bolívar, Bosa, Tunjuelito y  Rafael Uribe Uribe. No se contó con reporte y evidencia. </w:t>
                  </w:r>
                </w:p>
                <w:p w14:paraId="63639312" w14:textId="77777777" w:rsidR="007E08FB" w:rsidRPr="002F09F9" w:rsidRDefault="007E08FB" w:rsidP="007E08FB">
                  <w:pPr>
                    <w:pStyle w:val="Prrafodelista"/>
                    <w:rPr>
                      <w:rFonts w:ascii="Arial" w:hAnsi="Arial" w:cs="Arial"/>
                      <w:szCs w:val="22"/>
                      <w:lang w:val="es-CO" w:eastAsia="es-CO"/>
                    </w:rPr>
                  </w:pPr>
                </w:p>
                <w:p w14:paraId="7E0E1637" w14:textId="77777777" w:rsidR="007E08FB" w:rsidRPr="002F09F9" w:rsidRDefault="007E08FB" w:rsidP="00147976">
                  <w:pPr>
                    <w:pStyle w:val="Prrafodelista"/>
                    <w:numPr>
                      <w:ilvl w:val="0"/>
                      <w:numId w:val="5"/>
                    </w:numPr>
                    <w:jc w:val="both"/>
                    <w:rPr>
                      <w:rFonts w:ascii="Arial" w:hAnsi="Arial" w:cs="Arial"/>
                      <w:szCs w:val="22"/>
                      <w:lang w:val="es-CO" w:eastAsia="es-CO"/>
                    </w:rPr>
                  </w:pPr>
                  <w:r w:rsidRPr="002F09F9">
                    <w:rPr>
                      <w:rFonts w:ascii="Arial" w:hAnsi="Arial" w:cs="Arial"/>
                      <w:b/>
                      <w:szCs w:val="22"/>
                      <w:lang w:val="es-CO" w:eastAsia="es-CO"/>
                    </w:rPr>
                    <w:t xml:space="preserve">Jornadas de sensibilizacion-capacitacion lideradas por UAESP: </w:t>
                  </w:r>
                  <w:r w:rsidRPr="002F09F9">
                    <w:rPr>
                      <w:rFonts w:ascii="Arial" w:hAnsi="Arial" w:cs="Arial"/>
                      <w:szCs w:val="22"/>
                      <w:lang w:val="es-CO" w:eastAsia="es-CO"/>
                    </w:rPr>
                    <w:t xml:space="preserve">Durante el mes de Octubre  2020  se llevaron a cabo nueve  jornadas informativas convocadas y lideradas por Gestión social en las Localidades de Los Mártires, Puente Aranda y Ciudad Bolívar. No se contó con reporte y evidencia  de las Localidades de Bosa, Tunjuelito, Rafael Uribe Uribe. </w:t>
                  </w:r>
                </w:p>
                <w:p w14:paraId="7D7745C5" w14:textId="77777777" w:rsidR="007E08FB" w:rsidRPr="002F09F9" w:rsidRDefault="007E08FB" w:rsidP="007E08FB">
                  <w:pPr>
                    <w:pStyle w:val="Prrafodelista"/>
                    <w:rPr>
                      <w:rFonts w:ascii="Arial" w:hAnsi="Arial" w:cs="Arial"/>
                      <w:szCs w:val="22"/>
                      <w:lang w:val="es-CO" w:eastAsia="es-CO"/>
                    </w:rPr>
                  </w:pPr>
                </w:p>
                <w:p w14:paraId="63BC9844" w14:textId="77777777" w:rsidR="007E08FB" w:rsidRPr="002F09F9" w:rsidRDefault="007E08FB" w:rsidP="00147976">
                  <w:pPr>
                    <w:pStyle w:val="Prrafodelista"/>
                    <w:numPr>
                      <w:ilvl w:val="0"/>
                      <w:numId w:val="5"/>
                    </w:numPr>
                    <w:jc w:val="both"/>
                    <w:rPr>
                      <w:rFonts w:ascii="Arial" w:hAnsi="Arial" w:cs="Arial"/>
                      <w:szCs w:val="22"/>
                      <w:lang w:val="es-CO" w:eastAsia="es-CO"/>
                    </w:rPr>
                  </w:pPr>
                  <w:r w:rsidRPr="002F09F9">
                    <w:rPr>
                      <w:rFonts w:ascii="Arial" w:hAnsi="Arial" w:cs="Arial"/>
                      <w:b/>
                      <w:szCs w:val="22"/>
                      <w:lang w:val="es-CO" w:eastAsia="es-CO"/>
                    </w:rPr>
                    <w:t>Mesas de trabajo y/o encuentros comunitarios: Durante</w:t>
                  </w:r>
                  <w:r w:rsidRPr="002F09F9">
                    <w:rPr>
                      <w:rFonts w:ascii="Arial" w:hAnsi="Arial" w:cs="Arial"/>
                      <w:szCs w:val="22"/>
                      <w:lang w:val="es-CO" w:eastAsia="es-CO"/>
                    </w:rPr>
                    <w:t xml:space="preserve"> el mes de Octubre 2020 se llevaron a cabo cinco reuniones interinstitucionales. Cuatro de ellas de la Localidad de Los Mártires y una en la Localidad de Puente Aranda. Hubo participación en un encuentro comunitario de la Localidad de Teusaquillo. De las Localidades de. Ciudad Bolívar, Bosa, Tunjuelito y Rafael Uribe Uribe. No se contó con reporte y evidencia. </w:t>
                  </w:r>
                </w:p>
                <w:p w14:paraId="552A52BA" w14:textId="77777777" w:rsidR="007E08FB" w:rsidRPr="002F09F9" w:rsidRDefault="007E08FB" w:rsidP="007E08FB">
                  <w:pPr>
                    <w:pStyle w:val="Prrafodelista"/>
                    <w:rPr>
                      <w:rFonts w:ascii="Arial" w:hAnsi="Arial" w:cs="Arial"/>
                      <w:szCs w:val="22"/>
                      <w:lang w:val="es-CO" w:eastAsia="es-CO"/>
                    </w:rPr>
                  </w:pPr>
                </w:p>
                <w:p w14:paraId="53B4843C" w14:textId="77777777" w:rsidR="007E08FB" w:rsidRPr="002F09F9" w:rsidRDefault="007E08FB" w:rsidP="007E08FB">
                  <w:pPr>
                    <w:jc w:val="both"/>
                    <w:rPr>
                      <w:rFonts w:ascii="Arial" w:hAnsi="Arial" w:cs="Arial"/>
                      <w:lang w:val="es-CO" w:eastAsia="es-CO"/>
                    </w:rPr>
                  </w:pPr>
                  <w:r w:rsidRPr="002F09F9">
                    <w:rPr>
                      <w:rFonts w:ascii="Arial" w:hAnsi="Arial" w:cs="Arial"/>
                      <w:b/>
                      <w:szCs w:val="22"/>
                      <w:lang w:val="es-CO" w:eastAsia="es-CO"/>
                    </w:rPr>
                    <w:t xml:space="preserve">Recorrido de puntos críticos: </w:t>
                  </w:r>
                  <w:r w:rsidRPr="002F09F9">
                    <w:rPr>
                      <w:rFonts w:ascii="Arial" w:hAnsi="Arial" w:cs="Arial"/>
                      <w:szCs w:val="22"/>
                      <w:lang w:val="es-CO" w:eastAsia="es-CO"/>
                    </w:rPr>
                    <w:t>Durante</w:t>
                  </w:r>
                  <w:r w:rsidRPr="002F09F9">
                    <w:rPr>
                      <w:rFonts w:ascii="Arial" w:hAnsi="Arial" w:cs="Arial"/>
                      <w:b/>
                      <w:szCs w:val="22"/>
                      <w:lang w:val="es-CO" w:eastAsia="es-CO"/>
                    </w:rPr>
                    <w:t xml:space="preserve"> </w:t>
                  </w:r>
                  <w:r w:rsidRPr="002F09F9">
                    <w:rPr>
                      <w:rFonts w:ascii="Arial" w:hAnsi="Arial" w:cs="Arial"/>
                      <w:szCs w:val="22"/>
                      <w:lang w:val="es-CO" w:eastAsia="es-CO"/>
                    </w:rPr>
                    <w:t>el mes Octubre 2020, se llevó acabo dos recorridos de las Localidades de Los Mártires y Rafael Uribe Uribe. De las Localidades de. Ciudad Bolívar, Bosa y Tunjuelito. No se contó con reporte y evidencia</w:t>
                  </w:r>
                  <w:r w:rsidRPr="002F09F9">
                    <w:rPr>
                      <w:rFonts w:ascii="Arial" w:hAnsi="Arial" w:cs="Arial"/>
                      <w:sz w:val="22"/>
                      <w:szCs w:val="22"/>
                      <w:lang w:val="es-CO" w:eastAsia="es-CO"/>
                    </w:rPr>
                    <w:t>.</w:t>
                  </w:r>
                </w:p>
                <w:p w14:paraId="4F41C365" w14:textId="77777777" w:rsidR="007E08FB" w:rsidRPr="002F09F9" w:rsidRDefault="007E08FB" w:rsidP="00831D83">
                  <w:pPr>
                    <w:jc w:val="both"/>
                    <w:rPr>
                      <w:rFonts w:ascii="Arial" w:hAnsi="Arial" w:cs="Arial"/>
                      <w:lang w:val="es-CO" w:eastAsia="es-CO"/>
                    </w:rPr>
                  </w:pPr>
                </w:p>
                <w:p w14:paraId="28F1CC1D" w14:textId="77777777" w:rsidR="00A67309" w:rsidRPr="002F09F9" w:rsidRDefault="00A67309" w:rsidP="00831D83">
                  <w:pPr>
                    <w:jc w:val="both"/>
                    <w:rPr>
                      <w:rFonts w:ascii="Arial" w:hAnsi="Arial" w:cs="Arial"/>
                      <w:lang w:val="es-CO" w:eastAsia="es-CO"/>
                    </w:rPr>
                  </w:pPr>
                </w:p>
                <w:p w14:paraId="5F3046E1" w14:textId="77777777" w:rsidR="00963899" w:rsidRPr="002F09F9" w:rsidRDefault="00963899" w:rsidP="00963899">
                  <w:pPr>
                    <w:pStyle w:val="Standard"/>
                    <w:jc w:val="center"/>
                    <w:rPr>
                      <w:rFonts w:ascii="Arial" w:hAnsi="Arial" w:cs="Arial"/>
                      <w:bCs/>
                      <w:color w:val="222222"/>
                      <w:shd w:val="clear" w:color="auto" w:fill="FFFFFF"/>
                    </w:rPr>
                  </w:pPr>
                  <w:r w:rsidRPr="002F09F9">
                    <w:rPr>
                      <w:rFonts w:ascii="Arial" w:hAnsi="Arial" w:cs="Arial"/>
                      <w:bCs/>
                      <w:color w:val="222222"/>
                      <w:shd w:val="clear" w:color="auto" w:fill="FFFFFF"/>
                    </w:rPr>
                    <w:t>Tabla No.6: Soportes de reuniones octubre del 2020.</w:t>
                  </w:r>
                </w:p>
                <w:p w14:paraId="5A1C177A" w14:textId="77777777" w:rsidR="00963899" w:rsidRPr="002F09F9" w:rsidRDefault="00963899" w:rsidP="00831D83">
                  <w:pPr>
                    <w:jc w:val="both"/>
                    <w:rPr>
                      <w:rFonts w:ascii="Arial" w:hAnsi="Arial" w:cs="Arial"/>
                      <w:lang w:val="es-CO" w:eastAsia="es-CO"/>
                    </w:rPr>
                  </w:pPr>
                </w:p>
                <w:tbl>
                  <w:tblPr>
                    <w:tblW w:w="8728" w:type="dxa"/>
                    <w:jc w:val="center"/>
                    <w:tblCellMar>
                      <w:left w:w="70" w:type="dxa"/>
                      <w:right w:w="70" w:type="dxa"/>
                    </w:tblCellMar>
                    <w:tblLook w:val="04A0" w:firstRow="1" w:lastRow="0" w:firstColumn="1" w:lastColumn="0" w:noHBand="0" w:noVBand="1"/>
                  </w:tblPr>
                  <w:tblGrid>
                    <w:gridCol w:w="5531"/>
                    <w:gridCol w:w="3197"/>
                  </w:tblGrid>
                  <w:tr w:rsidR="007E08FB" w:rsidRPr="002F09F9" w14:paraId="2B78CA2D" w14:textId="77777777" w:rsidTr="00963899">
                    <w:trPr>
                      <w:trHeight w:val="77"/>
                      <w:jc w:val="center"/>
                    </w:trPr>
                    <w:tc>
                      <w:tcPr>
                        <w:tcW w:w="553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02BD9930" w14:textId="77777777" w:rsidR="007E08FB" w:rsidRPr="002F09F9" w:rsidRDefault="007E08FB" w:rsidP="007E08FB">
                        <w:pPr>
                          <w:spacing w:line="276" w:lineRule="auto"/>
                          <w:jc w:val="both"/>
                          <w:rPr>
                            <w:rFonts w:ascii="Arial" w:hAnsi="Arial" w:cs="Arial"/>
                            <w:bCs/>
                            <w:color w:val="000000"/>
                            <w:szCs w:val="22"/>
                            <w:lang w:val="es-CO" w:eastAsia="es-CO"/>
                          </w:rPr>
                        </w:pPr>
                        <w:r w:rsidRPr="002F09F9">
                          <w:rPr>
                            <w:rFonts w:ascii="Arial" w:hAnsi="Arial" w:cs="Arial"/>
                            <w:bCs/>
                            <w:color w:val="000000"/>
                            <w:szCs w:val="22"/>
                            <w:lang w:val="es-CO" w:eastAsia="es-CO"/>
                          </w:rPr>
                          <w:t>ACTIVIDAD.</w:t>
                        </w:r>
                      </w:p>
                    </w:tc>
                    <w:tc>
                      <w:tcPr>
                        <w:tcW w:w="3197" w:type="dxa"/>
                        <w:tcBorders>
                          <w:top w:val="single" w:sz="8" w:space="0" w:color="auto"/>
                          <w:left w:val="nil"/>
                          <w:bottom w:val="double" w:sz="6" w:space="0" w:color="auto"/>
                          <w:right w:val="single" w:sz="8" w:space="0" w:color="auto"/>
                        </w:tcBorders>
                        <w:shd w:val="clear" w:color="auto" w:fill="auto"/>
                        <w:noWrap/>
                        <w:vAlign w:val="center"/>
                        <w:hideMark/>
                      </w:tcPr>
                      <w:p w14:paraId="3EAA6F33" w14:textId="77777777" w:rsidR="007E08FB" w:rsidRPr="002F09F9" w:rsidRDefault="007E08FB" w:rsidP="007E08FB">
                        <w:pPr>
                          <w:spacing w:line="276" w:lineRule="auto"/>
                          <w:jc w:val="both"/>
                          <w:rPr>
                            <w:rFonts w:ascii="Arial" w:hAnsi="Arial" w:cs="Arial"/>
                            <w:b/>
                            <w:bCs/>
                            <w:color w:val="000000"/>
                            <w:szCs w:val="22"/>
                            <w:lang w:val="es-CO" w:eastAsia="es-CO"/>
                          </w:rPr>
                        </w:pPr>
                        <w:r w:rsidRPr="002F09F9">
                          <w:rPr>
                            <w:rFonts w:ascii="Arial" w:hAnsi="Arial" w:cs="Arial"/>
                            <w:b/>
                            <w:bCs/>
                            <w:color w:val="000000"/>
                            <w:szCs w:val="22"/>
                            <w:lang w:val="es-CO" w:eastAsia="es-CO"/>
                          </w:rPr>
                          <w:t>SOPORTES.</w:t>
                        </w:r>
                      </w:p>
                    </w:tc>
                  </w:tr>
                  <w:tr w:rsidR="007E08FB" w:rsidRPr="002F09F9" w14:paraId="0D67AB68" w14:textId="77777777" w:rsidTr="00963899">
                    <w:trPr>
                      <w:trHeight w:val="153"/>
                      <w:jc w:val="center"/>
                    </w:trPr>
                    <w:tc>
                      <w:tcPr>
                        <w:tcW w:w="5531" w:type="dxa"/>
                        <w:tcBorders>
                          <w:top w:val="nil"/>
                          <w:left w:val="single" w:sz="8" w:space="0" w:color="auto"/>
                          <w:bottom w:val="single" w:sz="4" w:space="0" w:color="auto"/>
                          <w:right w:val="single" w:sz="4" w:space="0" w:color="auto"/>
                        </w:tcBorders>
                        <w:shd w:val="clear" w:color="auto" w:fill="auto"/>
                        <w:vAlign w:val="center"/>
                      </w:tcPr>
                      <w:p w14:paraId="53F0F83D" w14:textId="77777777" w:rsidR="007E08FB" w:rsidRPr="002F09F9" w:rsidRDefault="007E08FB" w:rsidP="007E08FB">
                        <w:pPr>
                          <w:spacing w:line="276" w:lineRule="auto"/>
                          <w:jc w:val="both"/>
                          <w:rPr>
                            <w:rFonts w:ascii="Arial" w:hAnsi="Arial" w:cs="Arial"/>
                            <w:color w:val="000000"/>
                            <w:szCs w:val="22"/>
                            <w:lang w:val="es-CO" w:eastAsia="es-CO"/>
                          </w:rPr>
                        </w:pPr>
                        <w:r w:rsidRPr="002F09F9">
                          <w:rPr>
                            <w:rFonts w:ascii="Arial" w:hAnsi="Arial" w:cs="Arial"/>
                            <w:color w:val="000000"/>
                            <w:szCs w:val="22"/>
                            <w:lang w:val="es-CO" w:eastAsia="es-CO"/>
                          </w:rPr>
                          <w:t xml:space="preserve">Comisión Ambiental Local (CAL):  </w:t>
                        </w:r>
                      </w:p>
                    </w:tc>
                    <w:tc>
                      <w:tcPr>
                        <w:tcW w:w="3197" w:type="dxa"/>
                        <w:tcBorders>
                          <w:top w:val="nil"/>
                          <w:left w:val="nil"/>
                          <w:bottom w:val="single" w:sz="4" w:space="0" w:color="auto"/>
                          <w:right w:val="single" w:sz="8" w:space="0" w:color="auto"/>
                        </w:tcBorders>
                        <w:shd w:val="clear" w:color="auto" w:fill="auto"/>
                        <w:vAlign w:val="center"/>
                      </w:tcPr>
                      <w:p w14:paraId="5E701878" w14:textId="77777777" w:rsidR="007E08FB" w:rsidRPr="002F09F9" w:rsidRDefault="007E08FB" w:rsidP="007E08FB">
                        <w:pPr>
                          <w:spacing w:line="276" w:lineRule="auto"/>
                          <w:jc w:val="both"/>
                          <w:rPr>
                            <w:rFonts w:ascii="Arial" w:hAnsi="Arial" w:cs="Arial"/>
                            <w:color w:val="000000"/>
                            <w:szCs w:val="22"/>
                            <w:lang w:val="es-CO" w:eastAsia="es-CO"/>
                          </w:rPr>
                        </w:pPr>
                        <w:r w:rsidRPr="002F09F9">
                          <w:rPr>
                            <w:rFonts w:ascii="Arial" w:hAnsi="Arial" w:cs="Arial"/>
                            <w:color w:val="000000"/>
                            <w:szCs w:val="22"/>
                            <w:lang w:val="es-CO" w:eastAsia="es-CO"/>
                          </w:rPr>
                          <w:t>Acta de reunión  registro fotográfico</w:t>
                        </w:r>
                      </w:p>
                    </w:tc>
                  </w:tr>
                  <w:tr w:rsidR="007E08FB" w:rsidRPr="002F09F9" w14:paraId="6D6C07DF" w14:textId="77777777" w:rsidTr="00963899">
                    <w:trPr>
                      <w:trHeight w:val="153"/>
                      <w:jc w:val="center"/>
                    </w:trPr>
                    <w:tc>
                      <w:tcPr>
                        <w:tcW w:w="5531" w:type="dxa"/>
                        <w:tcBorders>
                          <w:top w:val="nil"/>
                          <w:left w:val="single" w:sz="8" w:space="0" w:color="auto"/>
                          <w:bottom w:val="single" w:sz="4" w:space="0" w:color="auto"/>
                          <w:right w:val="single" w:sz="4" w:space="0" w:color="auto"/>
                        </w:tcBorders>
                        <w:shd w:val="clear" w:color="auto" w:fill="auto"/>
                        <w:vAlign w:val="center"/>
                      </w:tcPr>
                      <w:p w14:paraId="5D277944" w14:textId="77777777" w:rsidR="007E08FB" w:rsidRPr="002F09F9" w:rsidRDefault="007E08FB" w:rsidP="007E08FB">
                        <w:pPr>
                          <w:spacing w:line="276" w:lineRule="auto"/>
                          <w:jc w:val="both"/>
                          <w:rPr>
                            <w:rFonts w:ascii="Arial" w:hAnsi="Arial" w:cs="Arial"/>
                            <w:color w:val="000000"/>
                            <w:szCs w:val="22"/>
                            <w:lang w:val="es-CO" w:eastAsia="es-CO"/>
                          </w:rPr>
                        </w:pPr>
                        <w:r w:rsidRPr="002F09F9">
                          <w:rPr>
                            <w:rFonts w:ascii="Arial" w:hAnsi="Arial" w:cs="Arial"/>
                            <w:color w:val="000000"/>
                            <w:szCs w:val="22"/>
                            <w:lang w:val="es-CO" w:eastAsia="es-CO"/>
                          </w:rPr>
                          <w:t>Acompañamiento prestador de aseo:</w:t>
                        </w:r>
                      </w:p>
                    </w:tc>
                    <w:tc>
                      <w:tcPr>
                        <w:tcW w:w="3197" w:type="dxa"/>
                        <w:tcBorders>
                          <w:top w:val="nil"/>
                          <w:left w:val="nil"/>
                          <w:bottom w:val="single" w:sz="4" w:space="0" w:color="auto"/>
                          <w:right w:val="single" w:sz="8" w:space="0" w:color="auto"/>
                        </w:tcBorders>
                        <w:shd w:val="clear" w:color="auto" w:fill="auto"/>
                        <w:vAlign w:val="center"/>
                        <w:hideMark/>
                      </w:tcPr>
                      <w:p w14:paraId="4E64004A" w14:textId="77777777" w:rsidR="007E08FB" w:rsidRPr="002F09F9" w:rsidRDefault="007E08FB" w:rsidP="007E08FB">
                        <w:pPr>
                          <w:spacing w:line="276" w:lineRule="auto"/>
                          <w:jc w:val="both"/>
                          <w:rPr>
                            <w:rFonts w:ascii="Arial" w:hAnsi="Arial" w:cs="Arial"/>
                            <w:color w:val="000000"/>
                            <w:szCs w:val="22"/>
                            <w:lang w:val="es-CO" w:eastAsia="es-CO"/>
                          </w:rPr>
                        </w:pPr>
                        <w:r w:rsidRPr="002F09F9">
                          <w:rPr>
                            <w:rFonts w:ascii="Arial" w:hAnsi="Arial" w:cs="Arial"/>
                            <w:color w:val="000000"/>
                            <w:szCs w:val="22"/>
                            <w:lang w:val="es-CO" w:eastAsia="es-CO"/>
                          </w:rPr>
                          <w:t xml:space="preserve">Actas de reunión registro fotográfico </w:t>
                        </w:r>
                      </w:p>
                    </w:tc>
                  </w:tr>
                  <w:tr w:rsidR="007E08FB" w:rsidRPr="002F09F9" w14:paraId="5CF425BD" w14:textId="77777777" w:rsidTr="00963899">
                    <w:trPr>
                      <w:trHeight w:val="149"/>
                      <w:jc w:val="center"/>
                    </w:trPr>
                    <w:tc>
                      <w:tcPr>
                        <w:tcW w:w="5531" w:type="dxa"/>
                        <w:tcBorders>
                          <w:top w:val="nil"/>
                          <w:left w:val="single" w:sz="8" w:space="0" w:color="auto"/>
                          <w:bottom w:val="single" w:sz="4" w:space="0" w:color="auto"/>
                          <w:right w:val="single" w:sz="4" w:space="0" w:color="auto"/>
                        </w:tcBorders>
                        <w:shd w:val="clear" w:color="auto" w:fill="auto"/>
                        <w:vAlign w:val="center"/>
                      </w:tcPr>
                      <w:p w14:paraId="6476F2EA" w14:textId="77777777" w:rsidR="007E08FB" w:rsidRPr="002F09F9" w:rsidRDefault="007E08FB" w:rsidP="007E08FB">
                        <w:pPr>
                          <w:shd w:val="clear" w:color="auto" w:fill="FFFFFF"/>
                          <w:spacing w:line="276" w:lineRule="auto"/>
                          <w:rPr>
                            <w:rFonts w:ascii="Arial" w:hAnsi="Arial" w:cs="Arial"/>
                            <w:color w:val="000000"/>
                            <w:szCs w:val="22"/>
                            <w:lang w:val="es-CO" w:eastAsia="es-CO"/>
                          </w:rPr>
                        </w:pPr>
                        <w:r w:rsidRPr="002F09F9">
                          <w:rPr>
                            <w:rFonts w:ascii="Arial" w:hAnsi="Arial" w:cs="Arial"/>
                            <w:szCs w:val="22"/>
                            <w:lang w:val="es-CO" w:eastAsia="es-CO"/>
                          </w:rPr>
                          <w:t>Jornadas de sensibilización lideradas por UAESP</w:t>
                        </w:r>
                      </w:p>
                    </w:tc>
                    <w:tc>
                      <w:tcPr>
                        <w:tcW w:w="3197" w:type="dxa"/>
                        <w:tcBorders>
                          <w:top w:val="nil"/>
                          <w:left w:val="nil"/>
                          <w:bottom w:val="single" w:sz="4" w:space="0" w:color="auto"/>
                          <w:right w:val="single" w:sz="8" w:space="0" w:color="auto"/>
                        </w:tcBorders>
                        <w:shd w:val="clear" w:color="auto" w:fill="auto"/>
                        <w:vAlign w:val="center"/>
                      </w:tcPr>
                      <w:p w14:paraId="4251F36B" w14:textId="77777777" w:rsidR="007E08FB" w:rsidRPr="002F09F9" w:rsidRDefault="007E08FB" w:rsidP="007E08FB">
                        <w:pPr>
                          <w:spacing w:line="276" w:lineRule="auto"/>
                          <w:jc w:val="both"/>
                          <w:rPr>
                            <w:rFonts w:ascii="Arial" w:hAnsi="Arial" w:cs="Arial"/>
                            <w:color w:val="000000"/>
                            <w:szCs w:val="22"/>
                            <w:lang w:val="es-CO" w:eastAsia="es-CO"/>
                          </w:rPr>
                        </w:pPr>
                        <w:r w:rsidRPr="002F09F9">
                          <w:rPr>
                            <w:rFonts w:ascii="Arial" w:hAnsi="Arial" w:cs="Arial"/>
                            <w:color w:val="000000"/>
                            <w:szCs w:val="22"/>
                            <w:lang w:val="es-CO" w:eastAsia="es-CO"/>
                          </w:rPr>
                          <w:t>Acta de reunión  registro fotográfico</w:t>
                        </w:r>
                      </w:p>
                    </w:tc>
                  </w:tr>
                  <w:tr w:rsidR="007E08FB" w:rsidRPr="002F09F9" w14:paraId="21BDA169" w14:textId="77777777" w:rsidTr="00963899">
                    <w:trPr>
                      <w:trHeight w:val="149"/>
                      <w:jc w:val="center"/>
                    </w:trPr>
                    <w:tc>
                      <w:tcPr>
                        <w:tcW w:w="5531" w:type="dxa"/>
                        <w:tcBorders>
                          <w:top w:val="nil"/>
                          <w:left w:val="single" w:sz="8" w:space="0" w:color="auto"/>
                          <w:bottom w:val="single" w:sz="4" w:space="0" w:color="auto"/>
                          <w:right w:val="single" w:sz="4" w:space="0" w:color="auto"/>
                        </w:tcBorders>
                        <w:shd w:val="clear" w:color="auto" w:fill="auto"/>
                        <w:vAlign w:val="center"/>
                      </w:tcPr>
                      <w:p w14:paraId="1D58A3A5" w14:textId="77777777" w:rsidR="007E08FB" w:rsidRPr="002F09F9" w:rsidRDefault="007E08FB" w:rsidP="007E08FB">
                        <w:pPr>
                          <w:spacing w:line="276" w:lineRule="auto"/>
                          <w:jc w:val="both"/>
                          <w:rPr>
                            <w:rFonts w:ascii="Arial" w:hAnsi="Arial" w:cs="Arial"/>
                            <w:szCs w:val="22"/>
                            <w:lang w:val="es-CO" w:eastAsia="es-CO"/>
                          </w:rPr>
                        </w:pPr>
                        <w:r w:rsidRPr="002F09F9">
                          <w:rPr>
                            <w:rFonts w:ascii="Arial" w:hAnsi="Arial" w:cs="Arial"/>
                            <w:szCs w:val="22"/>
                            <w:lang w:val="es-CO" w:eastAsia="es-CO"/>
                          </w:rPr>
                          <w:t>Mesas de trabajo,  y/o Encuentros comunitarios</w:t>
                        </w:r>
                      </w:p>
                    </w:tc>
                    <w:tc>
                      <w:tcPr>
                        <w:tcW w:w="3197" w:type="dxa"/>
                        <w:tcBorders>
                          <w:top w:val="nil"/>
                          <w:left w:val="nil"/>
                          <w:bottom w:val="single" w:sz="4" w:space="0" w:color="auto"/>
                          <w:right w:val="single" w:sz="8" w:space="0" w:color="auto"/>
                        </w:tcBorders>
                        <w:shd w:val="clear" w:color="auto" w:fill="auto"/>
                        <w:vAlign w:val="center"/>
                      </w:tcPr>
                      <w:p w14:paraId="6C8ABE91" w14:textId="77777777" w:rsidR="007E08FB" w:rsidRPr="002F09F9" w:rsidRDefault="007E08FB" w:rsidP="007E08FB">
                        <w:pPr>
                          <w:spacing w:line="276" w:lineRule="auto"/>
                          <w:jc w:val="both"/>
                          <w:rPr>
                            <w:rFonts w:ascii="Arial" w:hAnsi="Arial" w:cs="Arial"/>
                            <w:szCs w:val="22"/>
                            <w:lang w:val="es-CO" w:eastAsia="es-CO"/>
                          </w:rPr>
                        </w:pPr>
                        <w:r w:rsidRPr="002F09F9">
                          <w:rPr>
                            <w:rFonts w:ascii="Arial" w:hAnsi="Arial" w:cs="Arial"/>
                            <w:color w:val="000000"/>
                            <w:szCs w:val="22"/>
                            <w:lang w:val="es-CO" w:eastAsia="es-CO"/>
                          </w:rPr>
                          <w:t>Acta de reunión,  registro fotográfico</w:t>
                        </w:r>
                      </w:p>
                    </w:tc>
                  </w:tr>
                  <w:tr w:rsidR="007E08FB" w:rsidRPr="002F09F9" w14:paraId="48179CBA" w14:textId="77777777" w:rsidTr="00963899">
                    <w:trPr>
                      <w:trHeight w:val="225"/>
                      <w:jc w:val="center"/>
                    </w:trPr>
                    <w:tc>
                      <w:tcPr>
                        <w:tcW w:w="5531" w:type="dxa"/>
                        <w:tcBorders>
                          <w:top w:val="nil"/>
                          <w:left w:val="single" w:sz="8" w:space="0" w:color="auto"/>
                          <w:bottom w:val="single" w:sz="4" w:space="0" w:color="auto"/>
                          <w:right w:val="single" w:sz="4" w:space="0" w:color="auto"/>
                        </w:tcBorders>
                        <w:shd w:val="clear" w:color="auto" w:fill="auto"/>
                        <w:vAlign w:val="center"/>
                      </w:tcPr>
                      <w:p w14:paraId="02E5FFCE" w14:textId="77777777" w:rsidR="007E08FB" w:rsidRPr="002F09F9" w:rsidRDefault="007E08FB" w:rsidP="007E08FB">
                        <w:pPr>
                          <w:spacing w:line="276" w:lineRule="auto"/>
                          <w:jc w:val="both"/>
                          <w:rPr>
                            <w:rFonts w:ascii="Arial" w:hAnsi="Arial" w:cs="Arial"/>
                            <w:szCs w:val="22"/>
                            <w:lang w:val="es-CO" w:eastAsia="es-CO"/>
                          </w:rPr>
                        </w:pPr>
                        <w:r w:rsidRPr="002F09F9">
                          <w:rPr>
                            <w:rFonts w:ascii="Arial" w:hAnsi="Arial" w:cs="Arial"/>
                            <w:szCs w:val="22"/>
                            <w:lang w:val="es-CO" w:eastAsia="es-CO"/>
                          </w:rPr>
                          <w:t>Recorridos</w:t>
                        </w:r>
                      </w:p>
                    </w:tc>
                    <w:tc>
                      <w:tcPr>
                        <w:tcW w:w="3197" w:type="dxa"/>
                        <w:tcBorders>
                          <w:top w:val="nil"/>
                          <w:left w:val="nil"/>
                          <w:bottom w:val="single" w:sz="4" w:space="0" w:color="auto"/>
                          <w:right w:val="single" w:sz="8" w:space="0" w:color="auto"/>
                        </w:tcBorders>
                        <w:shd w:val="clear" w:color="auto" w:fill="auto"/>
                        <w:vAlign w:val="center"/>
                      </w:tcPr>
                      <w:p w14:paraId="4C934053" w14:textId="77777777" w:rsidR="007E08FB" w:rsidRPr="002F09F9" w:rsidRDefault="007E08FB" w:rsidP="007E08FB">
                        <w:pPr>
                          <w:spacing w:line="276" w:lineRule="auto"/>
                          <w:jc w:val="both"/>
                          <w:rPr>
                            <w:rFonts w:ascii="Arial" w:hAnsi="Arial" w:cs="Arial"/>
                            <w:szCs w:val="22"/>
                            <w:lang w:val="es-CO" w:eastAsia="es-CO"/>
                          </w:rPr>
                        </w:pPr>
                      </w:p>
                    </w:tc>
                  </w:tr>
                </w:tbl>
                <w:p w14:paraId="4CE45D9E" w14:textId="77777777" w:rsidR="007E08FB" w:rsidRPr="002F09F9" w:rsidRDefault="007E08FB" w:rsidP="00831D83">
                  <w:pPr>
                    <w:jc w:val="both"/>
                    <w:rPr>
                      <w:rFonts w:ascii="Arial" w:hAnsi="Arial" w:cs="Arial"/>
                      <w:lang w:val="es-CO" w:eastAsia="es-CO"/>
                    </w:rPr>
                  </w:pPr>
                </w:p>
                <w:p w14:paraId="6FE84C43" w14:textId="77777777" w:rsidR="00E87B8A" w:rsidRPr="002F09F9" w:rsidRDefault="00E87B8A" w:rsidP="00831D83">
                  <w:pPr>
                    <w:jc w:val="both"/>
                    <w:rPr>
                      <w:rFonts w:ascii="Arial" w:hAnsi="Arial" w:cs="Arial"/>
                      <w:lang w:val="es-CO" w:eastAsia="es-CO"/>
                    </w:rPr>
                  </w:pPr>
                </w:p>
                <w:p w14:paraId="3DC2ACB0" w14:textId="77777777" w:rsidR="007E08FB" w:rsidRPr="002F09F9" w:rsidRDefault="007E08FB" w:rsidP="007E08FB">
                  <w:pPr>
                    <w:jc w:val="both"/>
                    <w:rPr>
                      <w:rFonts w:ascii="Arial" w:hAnsi="Arial" w:cs="Arial"/>
                      <w:b/>
                      <w:sz w:val="22"/>
                      <w:szCs w:val="22"/>
                      <w:u w:val="single"/>
                      <w:lang w:val="es-CO" w:eastAsia="es-CO"/>
                    </w:rPr>
                  </w:pPr>
                  <w:r w:rsidRPr="002F09F9">
                    <w:rPr>
                      <w:rFonts w:ascii="Arial" w:hAnsi="Arial" w:cs="Arial"/>
                      <w:b/>
                      <w:sz w:val="22"/>
                      <w:szCs w:val="22"/>
                      <w:u w:val="single"/>
                      <w:lang w:val="es-CO" w:eastAsia="es-CO"/>
                    </w:rPr>
                    <w:t xml:space="preserve">Conclusiones informes Interventoría y concesionario </w:t>
                  </w:r>
                </w:p>
                <w:p w14:paraId="7067A9A3" w14:textId="77777777" w:rsidR="007E08FB" w:rsidRPr="002F09F9" w:rsidRDefault="007E08FB" w:rsidP="007E08FB">
                  <w:pPr>
                    <w:jc w:val="both"/>
                    <w:rPr>
                      <w:rFonts w:ascii="Arial" w:hAnsi="Arial" w:cs="Arial"/>
                      <w:b/>
                      <w:sz w:val="22"/>
                      <w:szCs w:val="22"/>
                      <w:u w:val="single"/>
                      <w:lang w:val="es-CO" w:eastAsia="es-CO"/>
                    </w:rPr>
                  </w:pPr>
                </w:p>
                <w:p w14:paraId="53E3B9EA" w14:textId="77777777" w:rsidR="007E08FB" w:rsidRPr="002F09F9" w:rsidRDefault="007E08FB" w:rsidP="007E08FB">
                  <w:pPr>
                    <w:jc w:val="both"/>
                    <w:rPr>
                      <w:rFonts w:ascii="Arial" w:hAnsi="Arial" w:cs="Arial"/>
                      <w:b/>
                      <w:sz w:val="22"/>
                      <w:szCs w:val="22"/>
                      <w:u w:val="single"/>
                      <w:lang w:val="es-CO" w:eastAsia="es-CO"/>
                    </w:rPr>
                  </w:pPr>
                  <w:r w:rsidRPr="002F09F9">
                    <w:rPr>
                      <w:rFonts w:ascii="Arial" w:hAnsi="Arial" w:cs="Arial"/>
                      <w:b/>
                      <w:sz w:val="22"/>
                      <w:szCs w:val="22"/>
                      <w:u w:val="single"/>
                      <w:lang w:val="es-CO" w:eastAsia="es-CO"/>
                    </w:rPr>
                    <w:t>Interventoría:</w:t>
                  </w:r>
                </w:p>
                <w:p w14:paraId="62602ED5" w14:textId="77777777" w:rsidR="007E08FB" w:rsidRPr="002F09F9" w:rsidRDefault="007E08FB" w:rsidP="007E08FB">
                  <w:pPr>
                    <w:jc w:val="both"/>
                    <w:rPr>
                      <w:rFonts w:ascii="Arial" w:hAnsi="Arial" w:cs="Arial"/>
                      <w:b/>
                      <w:sz w:val="22"/>
                      <w:szCs w:val="22"/>
                      <w:u w:val="single"/>
                      <w:lang w:val="es-CO" w:eastAsia="es-CO"/>
                    </w:rPr>
                  </w:pPr>
                </w:p>
                <w:p w14:paraId="1EF17FA4" w14:textId="77777777" w:rsidR="008718A8" w:rsidRPr="002F09F9" w:rsidRDefault="00C25AA0" w:rsidP="00C25AA0">
                  <w:pPr>
                    <w:jc w:val="center"/>
                    <w:rPr>
                      <w:rFonts w:ascii="Arial" w:hAnsi="Arial" w:cs="Arial"/>
                      <w:b/>
                      <w:lang w:val="es-CO" w:eastAsia="es-CO"/>
                    </w:rPr>
                  </w:pPr>
                  <w:r w:rsidRPr="002F09F9">
                    <w:rPr>
                      <w:rFonts w:ascii="Arial" w:hAnsi="Arial" w:cs="Arial"/>
                      <w:b/>
                      <w:lang w:val="es-CO" w:eastAsia="es-CO"/>
                    </w:rPr>
                    <w:t xml:space="preserve">Grafica No 8. Visitas área urbana y rural por parte de la interventoría </w:t>
                  </w:r>
                </w:p>
                <w:p w14:paraId="31BA7D63" w14:textId="77777777" w:rsidR="008718A8" w:rsidRPr="002F09F9" w:rsidRDefault="00C25AA0" w:rsidP="007E08FB">
                  <w:pPr>
                    <w:jc w:val="center"/>
                    <w:rPr>
                      <w:rFonts w:ascii="Arial" w:hAnsi="Arial" w:cs="Arial"/>
                      <w:b/>
                      <w:lang w:val="es-CO" w:eastAsia="es-CO"/>
                    </w:rPr>
                  </w:pPr>
                  <w:r w:rsidRPr="002F09F9">
                    <w:rPr>
                      <w:rFonts w:ascii="Arial" w:hAnsi="Arial" w:cs="Arial"/>
                      <w:b/>
                      <w:noProof/>
                      <w:lang w:val="es-CO" w:eastAsia="es-CO"/>
                    </w:rPr>
                    <w:drawing>
                      <wp:inline distT="0" distB="0" distL="0" distR="0" wp14:anchorId="55105D88" wp14:editId="6FE1122E">
                        <wp:extent cx="6257925" cy="3743325"/>
                        <wp:effectExtent l="0" t="0" r="9525" b="9525"/>
                        <wp:docPr id="39" name="Imagen 39" descr="C:\Users\Lenovo\Desktop\BBBBBBBBBBBBBBBBB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BBBBBBBBBBBBBBBBBBBBBBB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3743325"/>
                                </a:xfrm>
                                <a:prstGeom prst="rect">
                                  <a:avLst/>
                                </a:prstGeom>
                                <a:noFill/>
                                <a:ln>
                                  <a:noFill/>
                                </a:ln>
                              </pic:spPr>
                            </pic:pic>
                          </a:graphicData>
                        </a:graphic>
                      </wp:inline>
                    </w:drawing>
                  </w:r>
                </w:p>
                <w:p w14:paraId="5A690B64" w14:textId="77777777" w:rsidR="00C25AA0" w:rsidRPr="002F09F9" w:rsidRDefault="007E08FB" w:rsidP="007E08FB">
                  <w:pPr>
                    <w:jc w:val="center"/>
                    <w:rPr>
                      <w:rFonts w:ascii="Arial" w:hAnsi="Arial" w:cs="Arial"/>
                      <w:b/>
                      <w:sz w:val="18"/>
                      <w:szCs w:val="18"/>
                      <w:lang w:eastAsia="es-CO"/>
                    </w:rPr>
                  </w:pPr>
                  <w:r w:rsidRPr="002F09F9">
                    <w:rPr>
                      <w:rFonts w:ascii="Arial" w:hAnsi="Arial" w:cs="Arial"/>
                      <w:b/>
                      <w:sz w:val="18"/>
                      <w:szCs w:val="18"/>
                      <w:lang w:eastAsia="es-CO"/>
                    </w:rPr>
                    <w:t xml:space="preserve">Elaborado por RBL.UAESP informe de Supervisión. Tomado de informe de interventoría Proyección capital No 32 </w:t>
                  </w:r>
                </w:p>
                <w:p w14:paraId="0AE6DFA9" w14:textId="77777777" w:rsidR="00C25AA0" w:rsidRPr="002F09F9" w:rsidRDefault="00C25AA0" w:rsidP="007E08FB">
                  <w:pPr>
                    <w:jc w:val="center"/>
                    <w:rPr>
                      <w:rFonts w:ascii="Arial" w:hAnsi="Arial" w:cs="Arial"/>
                      <w:b/>
                      <w:sz w:val="18"/>
                      <w:szCs w:val="18"/>
                      <w:lang w:eastAsia="es-CO"/>
                    </w:rPr>
                  </w:pPr>
                </w:p>
                <w:p w14:paraId="561F1230" w14:textId="77777777" w:rsidR="00C25AA0" w:rsidRPr="002F09F9" w:rsidRDefault="00C25AA0" w:rsidP="007E08FB">
                  <w:pPr>
                    <w:jc w:val="center"/>
                    <w:rPr>
                      <w:rFonts w:ascii="Arial" w:hAnsi="Arial" w:cs="Arial"/>
                      <w:b/>
                      <w:sz w:val="18"/>
                      <w:szCs w:val="18"/>
                      <w:lang w:eastAsia="es-CO"/>
                    </w:rPr>
                  </w:pPr>
                </w:p>
                <w:p w14:paraId="01099355" w14:textId="77777777" w:rsidR="00C25AA0" w:rsidRPr="002F09F9" w:rsidRDefault="00C25AA0" w:rsidP="007E08FB">
                  <w:pPr>
                    <w:jc w:val="center"/>
                    <w:rPr>
                      <w:rFonts w:ascii="Arial" w:hAnsi="Arial" w:cs="Arial"/>
                      <w:b/>
                      <w:sz w:val="18"/>
                      <w:szCs w:val="18"/>
                      <w:lang w:eastAsia="es-CO"/>
                    </w:rPr>
                  </w:pPr>
                </w:p>
                <w:p w14:paraId="6765D9D3" w14:textId="77777777" w:rsidR="007E08FB" w:rsidRPr="002F09F9" w:rsidRDefault="007E08FB" w:rsidP="007E08FB">
                  <w:pPr>
                    <w:jc w:val="center"/>
                    <w:rPr>
                      <w:rFonts w:ascii="Arial" w:hAnsi="Arial" w:cs="Arial"/>
                      <w:b/>
                      <w:sz w:val="18"/>
                      <w:szCs w:val="18"/>
                      <w:lang w:val="es-CO" w:eastAsia="es-CO"/>
                    </w:rPr>
                  </w:pPr>
                </w:p>
                <w:p w14:paraId="49626B77" w14:textId="77777777" w:rsidR="007E08FB" w:rsidRPr="002F09F9" w:rsidRDefault="00703C6B" w:rsidP="007E08FB">
                  <w:pPr>
                    <w:jc w:val="both"/>
                    <w:rPr>
                      <w:rFonts w:ascii="Arial" w:hAnsi="Arial" w:cs="Arial"/>
                      <w:lang w:val="es-CO" w:eastAsia="es-CO"/>
                    </w:rPr>
                  </w:pPr>
                  <w:r w:rsidRPr="002F09F9">
                    <w:rPr>
                      <w:rFonts w:ascii="Arial" w:hAnsi="Arial" w:cs="Arial"/>
                      <w:lang w:val="es-CO" w:eastAsia="es-CO"/>
                    </w:rPr>
                    <w:t>De acuerdo con</w:t>
                  </w:r>
                  <w:r w:rsidR="007E08FB" w:rsidRPr="002F09F9">
                    <w:rPr>
                      <w:rFonts w:ascii="Arial" w:hAnsi="Arial" w:cs="Arial"/>
                      <w:lang w:val="es-CO" w:eastAsia="es-CO"/>
                    </w:rPr>
                    <w:t xml:space="preserve"> la gráfica, por parte de la Interventoría se presentó mayor número de visitas se encuentran las Localidades de Bosa, Los Mártires y Ciudad </w:t>
                  </w:r>
                  <w:r w:rsidRPr="002F09F9">
                    <w:rPr>
                      <w:rFonts w:ascii="Arial" w:hAnsi="Arial" w:cs="Arial"/>
                      <w:lang w:val="es-CO" w:eastAsia="es-CO"/>
                    </w:rPr>
                    <w:t>Bolívar lo</w:t>
                  </w:r>
                  <w:r w:rsidR="007E08FB" w:rsidRPr="002F09F9">
                    <w:rPr>
                      <w:rFonts w:ascii="Arial" w:hAnsi="Arial" w:cs="Arial"/>
                      <w:lang w:val="es-CO" w:eastAsia="es-CO"/>
                    </w:rPr>
                    <w:t xml:space="preserve"> que evidencia que se han fortalecido los seguimientos en localidades en los cuales meses a tras era menor el número. Así mismo las Localidades de Antonio Nariño y Tunjuelito requieren mayor seguimiento por parte de la Interventoría en el componente de la Gestión social del prestador ASE 2.  Las otras Localidades presentaron una frecuencia de acompañamientos similar. </w:t>
                  </w:r>
                  <w:r w:rsidRPr="002F09F9">
                    <w:rPr>
                      <w:rFonts w:ascii="Arial" w:hAnsi="Arial" w:cs="Arial"/>
                      <w:lang w:val="es-CO" w:eastAsia="es-CO"/>
                    </w:rPr>
                    <w:t>No hay</w:t>
                  </w:r>
                  <w:r w:rsidR="007E08FB" w:rsidRPr="002F09F9">
                    <w:rPr>
                      <w:rFonts w:ascii="Arial" w:hAnsi="Arial" w:cs="Arial"/>
                      <w:lang w:val="es-CO" w:eastAsia="es-CO"/>
                    </w:rPr>
                    <w:t xml:space="preserve"> seguimiento en la zona rural derivado de la no programación del prestador, lo cual </w:t>
                  </w:r>
                  <w:r w:rsidRPr="002F09F9">
                    <w:rPr>
                      <w:rFonts w:ascii="Arial" w:hAnsi="Arial" w:cs="Arial"/>
                      <w:lang w:val="es-CO" w:eastAsia="es-CO"/>
                    </w:rPr>
                    <w:t>debe reactivarse</w:t>
                  </w:r>
                  <w:r w:rsidR="007E08FB" w:rsidRPr="002F09F9">
                    <w:rPr>
                      <w:rFonts w:ascii="Arial" w:hAnsi="Arial" w:cs="Arial"/>
                      <w:lang w:val="es-CO" w:eastAsia="es-CO"/>
                    </w:rPr>
                    <w:t xml:space="preserve"> bajo la nueva normalidad.</w:t>
                  </w:r>
                </w:p>
                <w:p w14:paraId="5FC1842D" w14:textId="77777777" w:rsidR="008718A8" w:rsidRPr="002F09F9" w:rsidRDefault="008718A8" w:rsidP="00831D83">
                  <w:pPr>
                    <w:jc w:val="both"/>
                    <w:rPr>
                      <w:rFonts w:ascii="Arial" w:hAnsi="Arial" w:cs="Arial"/>
                      <w:b/>
                      <w:lang w:val="es-CO" w:eastAsia="es-CO"/>
                    </w:rPr>
                  </w:pPr>
                </w:p>
                <w:p w14:paraId="1DF8AB49" w14:textId="77777777" w:rsidR="00C25AA0" w:rsidRPr="002F09F9" w:rsidRDefault="00C25AA0" w:rsidP="00C25AA0">
                  <w:pPr>
                    <w:jc w:val="center"/>
                    <w:rPr>
                      <w:rFonts w:ascii="Arial" w:hAnsi="Arial" w:cs="Arial"/>
                      <w:b/>
                      <w:lang w:val="es-CO" w:eastAsia="es-CO"/>
                    </w:rPr>
                  </w:pPr>
                  <w:r w:rsidRPr="002F09F9">
                    <w:rPr>
                      <w:rFonts w:ascii="Arial" w:hAnsi="Arial" w:cs="Arial"/>
                      <w:b/>
                      <w:lang w:val="es-CO" w:eastAsia="es-CO"/>
                    </w:rPr>
                    <w:t>Grafica No 9. Visitas área urbana por parte de la interventoría</w:t>
                  </w:r>
                </w:p>
                <w:p w14:paraId="67CFC970" w14:textId="77777777" w:rsidR="007E08FB" w:rsidRPr="002F09F9" w:rsidRDefault="00C25AA0" w:rsidP="007E08FB">
                  <w:pPr>
                    <w:jc w:val="center"/>
                    <w:rPr>
                      <w:rFonts w:ascii="Arial" w:hAnsi="Arial" w:cs="Arial"/>
                      <w:b/>
                      <w:lang w:val="es-CO" w:eastAsia="es-CO"/>
                    </w:rPr>
                  </w:pPr>
                  <w:r w:rsidRPr="002F09F9">
                    <w:rPr>
                      <w:rFonts w:ascii="Arial" w:hAnsi="Arial" w:cs="Arial"/>
                      <w:b/>
                      <w:noProof/>
                      <w:lang w:val="es-CO" w:eastAsia="es-CO"/>
                    </w:rPr>
                    <w:drawing>
                      <wp:inline distT="0" distB="0" distL="0" distR="0" wp14:anchorId="28835E81" wp14:editId="52CD5500">
                        <wp:extent cx="5705475" cy="2943225"/>
                        <wp:effectExtent l="0" t="0" r="9525" b="9525"/>
                        <wp:docPr id="40" name="Imagen 40" descr="C:\Users\Lenovo\Desktop\cccccccccccccccc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esktop\cccccccccccccccccc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2943225"/>
                                </a:xfrm>
                                <a:prstGeom prst="rect">
                                  <a:avLst/>
                                </a:prstGeom>
                                <a:noFill/>
                                <a:ln>
                                  <a:noFill/>
                                </a:ln>
                              </pic:spPr>
                            </pic:pic>
                          </a:graphicData>
                        </a:graphic>
                      </wp:inline>
                    </w:drawing>
                  </w:r>
                </w:p>
                <w:p w14:paraId="296FB730" w14:textId="77777777" w:rsidR="007E08FB" w:rsidRPr="002F09F9" w:rsidRDefault="007E08FB" w:rsidP="007E08FB">
                  <w:pPr>
                    <w:pStyle w:val="Descripcin"/>
                    <w:rPr>
                      <w:rFonts w:ascii="Arial" w:hAnsi="Arial" w:cs="Arial"/>
                      <w:sz w:val="18"/>
                      <w:szCs w:val="18"/>
                    </w:rPr>
                  </w:pPr>
                  <w:bookmarkStart w:id="0" w:name="_Toc48248227"/>
                  <w:r w:rsidRPr="002F09F9">
                    <w:rPr>
                      <w:rFonts w:ascii="Arial" w:hAnsi="Arial" w:cs="Arial"/>
                      <w:sz w:val="18"/>
                      <w:szCs w:val="18"/>
                    </w:rPr>
                    <w:t xml:space="preserve">Tomado de informe de interventoría Proyección capital No 32 Octubre  2020 </w:t>
                  </w:r>
                  <w:bookmarkStart w:id="1" w:name="_Toc53439870"/>
                  <w:bookmarkEnd w:id="0"/>
                  <w:r w:rsidRPr="002F09F9">
                    <w:rPr>
                      <w:rFonts w:ascii="Arial" w:hAnsi="Arial" w:cs="Arial"/>
                      <w:sz w:val="18"/>
                      <w:szCs w:val="18"/>
                    </w:rPr>
                    <w:t>Tabla  Visitas Interventoría marzo 2018 a Octubre  2020</w:t>
                  </w:r>
                  <w:bookmarkEnd w:id="1"/>
                </w:p>
                <w:p w14:paraId="3DD37CB0" w14:textId="77777777" w:rsidR="007E08FB" w:rsidRPr="002F09F9" w:rsidRDefault="007E08FB" w:rsidP="007E08FB">
                  <w:pPr>
                    <w:rPr>
                      <w:lang w:val="es-CO" w:eastAsia="es-CO"/>
                    </w:rPr>
                  </w:pPr>
                </w:p>
                <w:p w14:paraId="75633404" w14:textId="77777777" w:rsidR="007E08FB" w:rsidRPr="002F09F9" w:rsidRDefault="007E08FB" w:rsidP="007E08FB">
                  <w:pPr>
                    <w:jc w:val="both"/>
                    <w:rPr>
                      <w:rFonts w:ascii="Arial" w:hAnsi="Arial" w:cs="Arial"/>
                      <w:szCs w:val="22"/>
                      <w:lang w:val="es-CO" w:eastAsia="es-CO"/>
                    </w:rPr>
                  </w:pPr>
                  <w:r w:rsidRPr="002F09F9">
                    <w:rPr>
                      <w:rFonts w:ascii="Arial" w:hAnsi="Arial" w:cs="Arial"/>
                      <w:szCs w:val="22"/>
                      <w:lang w:val="es-CO" w:eastAsia="es-CO"/>
                    </w:rPr>
                    <w:t xml:space="preserve">De acuerdo a la gráfica, y los tipos de actividades que ejecuta el prestador de ASE 2, en actividades de tipo informativo solo se realizó seguimiento en tres de las ocho Localidades               (Ciudad Bolívar, Los Mártires y Teusaquillo) pese a que es el tipo de actividad más programada por el prestador por tanto se considera necesario fortalecer el seguimiento en este tipo de actividad para el resto de las Localidades. En Localidades como es Antonio Nariño y Tunjuelito el número de visitas es bajo se requiere fortalecimiento. </w:t>
                  </w:r>
                </w:p>
                <w:p w14:paraId="79CF739D" w14:textId="77777777" w:rsidR="007E08FB" w:rsidRPr="002F09F9" w:rsidRDefault="007E08FB" w:rsidP="007E08FB">
                  <w:pPr>
                    <w:jc w:val="both"/>
                    <w:rPr>
                      <w:rFonts w:ascii="Arial" w:hAnsi="Arial" w:cs="Arial"/>
                      <w:b/>
                      <w:szCs w:val="22"/>
                      <w:lang w:val="es-CO" w:eastAsia="es-CO"/>
                    </w:rPr>
                  </w:pPr>
                </w:p>
                <w:p w14:paraId="2693391C" w14:textId="77777777" w:rsidR="007E08FB" w:rsidRPr="002F09F9" w:rsidRDefault="007E08FB" w:rsidP="007E08FB">
                  <w:pPr>
                    <w:rPr>
                      <w:rFonts w:ascii="Arial" w:hAnsi="Arial" w:cs="Arial"/>
                      <w:b/>
                      <w:szCs w:val="22"/>
                      <w:lang w:eastAsia="es-CO"/>
                    </w:rPr>
                  </w:pPr>
                  <w:r w:rsidRPr="002F09F9">
                    <w:rPr>
                      <w:rFonts w:ascii="Arial" w:hAnsi="Arial" w:cs="Arial"/>
                      <w:b/>
                      <w:szCs w:val="22"/>
                      <w:lang w:eastAsia="es-CO"/>
                    </w:rPr>
                    <w:t xml:space="preserve">Observaciones informe cualitativo  Interventoría </w:t>
                  </w:r>
                  <w:r w:rsidRPr="002F09F9">
                    <w:rPr>
                      <w:rFonts w:ascii="Arial" w:hAnsi="Arial" w:cs="Arial"/>
                      <w:b/>
                      <w:bCs/>
                      <w:szCs w:val="22"/>
                      <w:lang w:val="es-CO" w:eastAsia="es-CO"/>
                    </w:rPr>
                    <w:t>octubre  2020</w:t>
                  </w:r>
                </w:p>
                <w:p w14:paraId="7902B060" w14:textId="77777777" w:rsidR="007E08FB" w:rsidRPr="002F09F9" w:rsidRDefault="007E08FB" w:rsidP="007E08FB">
                  <w:pPr>
                    <w:jc w:val="both"/>
                    <w:rPr>
                      <w:rFonts w:ascii="Arial" w:hAnsi="Arial" w:cs="Arial"/>
                      <w:b/>
                      <w:szCs w:val="22"/>
                      <w:lang w:val="es-CO" w:eastAsia="es-CO"/>
                    </w:rPr>
                  </w:pPr>
                </w:p>
                <w:p w14:paraId="77353E78" w14:textId="77777777" w:rsidR="007E08FB" w:rsidRPr="002F09F9" w:rsidRDefault="00703C6B" w:rsidP="00147976">
                  <w:pPr>
                    <w:pStyle w:val="Prrafodelista"/>
                    <w:numPr>
                      <w:ilvl w:val="0"/>
                      <w:numId w:val="12"/>
                    </w:numPr>
                    <w:jc w:val="both"/>
                    <w:rPr>
                      <w:rFonts w:ascii="Arial" w:hAnsi="Arial" w:cs="Arial"/>
                      <w:szCs w:val="22"/>
                      <w:lang w:val="es-CO" w:eastAsia="es-CO"/>
                    </w:rPr>
                  </w:pPr>
                  <w:r w:rsidRPr="002F09F9">
                    <w:rPr>
                      <w:rFonts w:ascii="Arial" w:hAnsi="Arial" w:cs="Arial"/>
                      <w:szCs w:val="22"/>
                      <w:lang w:val="es-CO" w:eastAsia="es-CO"/>
                    </w:rPr>
                    <w:t>De acuerdo con el</w:t>
                  </w:r>
                  <w:r w:rsidR="007E08FB" w:rsidRPr="002F09F9">
                    <w:rPr>
                      <w:rFonts w:ascii="Arial" w:hAnsi="Arial" w:cs="Arial"/>
                      <w:szCs w:val="22"/>
                      <w:lang w:val="es-CO" w:eastAsia="es-CO"/>
                    </w:rPr>
                    <w:t xml:space="preserve"> informe de la interventoría reportado en mes </w:t>
                  </w:r>
                  <w:r w:rsidRPr="002F09F9">
                    <w:rPr>
                      <w:rFonts w:ascii="Arial" w:hAnsi="Arial" w:cs="Arial"/>
                      <w:szCs w:val="22"/>
                      <w:lang w:val="es-CO" w:eastAsia="es-CO"/>
                    </w:rPr>
                    <w:t>de octubre</w:t>
                  </w:r>
                  <w:r w:rsidR="007E08FB" w:rsidRPr="002F09F9">
                    <w:rPr>
                      <w:rFonts w:ascii="Arial" w:hAnsi="Arial" w:cs="Arial"/>
                      <w:szCs w:val="22"/>
                      <w:lang w:val="es-CO" w:eastAsia="es-CO"/>
                    </w:rPr>
                    <w:t xml:space="preserve"> datos septiembre 2020. es importante fortalecer los procesos pedagógicos realizados por parte del prestador con población de </w:t>
                  </w:r>
                  <w:r w:rsidRPr="002F09F9">
                    <w:rPr>
                      <w:rFonts w:ascii="Arial" w:hAnsi="Arial" w:cs="Arial"/>
                      <w:szCs w:val="22"/>
                      <w:lang w:val="es-CO" w:eastAsia="es-CO"/>
                    </w:rPr>
                    <w:t>Comerciantes ya</w:t>
                  </w:r>
                  <w:r w:rsidR="007E08FB" w:rsidRPr="002F09F9">
                    <w:rPr>
                      <w:rFonts w:ascii="Arial" w:hAnsi="Arial" w:cs="Arial"/>
                      <w:szCs w:val="22"/>
                      <w:lang w:val="es-CO" w:eastAsia="es-CO"/>
                    </w:rPr>
                    <w:t xml:space="preserve"> </w:t>
                  </w:r>
                  <w:r w:rsidRPr="002F09F9">
                    <w:rPr>
                      <w:rFonts w:ascii="Arial" w:hAnsi="Arial" w:cs="Arial"/>
                      <w:szCs w:val="22"/>
                      <w:lang w:val="es-CO" w:eastAsia="es-CO"/>
                    </w:rPr>
                    <w:t>que solo</w:t>
                  </w:r>
                  <w:r w:rsidR="007E08FB" w:rsidRPr="002F09F9">
                    <w:rPr>
                      <w:rFonts w:ascii="Arial" w:hAnsi="Arial" w:cs="Arial"/>
                      <w:szCs w:val="22"/>
                      <w:lang w:val="es-CO" w:eastAsia="es-CO"/>
                    </w:rPr>
                    <w:t xml:space="preserve"> un 29,6% comparado con residentes es </w:t>
                  </w:r>
                  <w:r w:rsidRPr="002F09F9">
                    <w:rPr>
                      <w:rFonts w:ascii="Arial" w:hAnsi="Arial" w:cs="Arial"/>
                      <w:szCs w:val="22"/>
                      <w:lang w:val="es-CO" w:eastAsia="es-CO"/>
                    </w:rPr>
                    <w:t>bajo y</w:t>
                  </w:r>
                  <w:r w:rsidR="007E08FB" w:rsidRPr="002F09F9">
                    <w:rPr>
                      <w:rFonts w:ascii="Arial" w:hAnsi="Arial" w:cs="Arial"/>
                      <w:szCs w:val="22"/>
                      <w:lang w:val="es-CO" w:eastAsia="es-CO"/>
                    </w:rPr>
                    <w:t xml:space="preserve"> las mayores dificultades de comportamiento ciudadano se presenta con esta población.</w:t>
                  </w:r>
                </w:p>
                <w:p w14:paraId="50AA7B80" w14:textId="77777777" w:rsidR="007E08FB" w:rsidRPr="002F09F9" w:rsidRDefault="007E08FB" w:rsidP="007E08FB">
                  <w:pPr>
                    <w:pStyle w:val="Prrafodelista"/>
                    <w:jc w:val="both"/>
                    <w:rPr>
                      <w:rFonts w:ascii="Arial" w:hAnsi="Arial" w:cs="Arial"/>
                      <w:szCs w:val="22"/>
                      <w:lang w:val="es-CO" w:eastAsia="es-CO"/>
                    </w:rPr>
                  </w:pPr>
                </w:p>
                <w:p w14:paraId="3750CBB8" w14:textId="77777777" w:rsidR="007E08FB" w:rsidRPr="002F09F9" w:rsidRDefault="007E08FB" w:rsidP="00147976">
                  <w:pPr>
                    <w:pStyle w:val="Prrafodelista"/>
                    <w:numPr>
                      <w:ilvl w:val="0"/>
                      <w:numId w:val="12"/>
                    </w:numPr>
                    <w:jc w:val="both"/>
                    <w:rPr>
                      <w:rFonts w:ascii="Arial" w:hAnsi="Arial" w:cs="Arial"/>
                      <w:szCs w:val="22"/>
                      <w:lang w:val="es-CO" w:eastAsia="es-CO"/>
                    </w:rPr>
                  </w:pPr>
                  <w:r w:rsidRPr="002F09F9">
                    <w:rPr>
                      <w:rFonts w:ascii="Arial" w:hAnsi="Arial" w:cs="Arial"/>
                      <w:szCs w:val="22"/>
                      <w:lang w:val="es-CO" w:eastAsia="es-CO"/>
                    </w:rPr>
                    <w:t xml:space="preserve">La interventoría debe realizar mayor seguimiento en actividades en la ruralidad ya que el prestador no realizo por tanto no se reportan. Es necesario fortalecer la ruralidad. </w:t>
                  </w:r>
                </w:p>
                <w:p w14:paraId="31A4331A" w14:textId="77777777" w:rsidR="007E08FB" w:rsidRPr="002F09F9" w:rsidRDefault="007E08FB" w:rsidP="007E08FB">
                  <w:pPr>
                    <w:pStyle w:val="Prrafodelista"/>
                    <w:rPr>
                      <w:rFonts w:ascii="Arial" w:hAnsi="Arial" w:cs="Arial"/>
                      <w:szCs w:val="22"/>
                      <w:lang w:val="es-CO" w:eastAsia="es-CO"/>
                    </w:rPr>
                  </w:pPr>
                </w:p>
                <w:p w14:paraId="03493D72" w14:textId="77777777" w:rsidR="007E08FB" w:rsidRPr="002F09F9" w:rsidRDefault="007E08FB" w:rsidP="00147976">
                  <w:pPr>
                    <w:pStyle w:val="Prrafodelista"/>
                    <w:numPr>
                      <w:ilvl w:val="0"/>
                      <w:numId w:val="12"/>
                    </w:numPr>
                    <w:jc w:val="both"/>
                    <w:rPr>
                      <w:rFonts w:ascii="Arial" w:hAnsi="Arial" w:cs="Arial"/>
                      <w:szCs w:val="22"/>
                      <w:lang w:val="es-CO" w:eastAsia="es-CO"/>
                    </w:rPr>
                  </w:pPr>
                  <w:r w:rsidRPr="002F09F9">
                    <w:rPr>
                      <w:rFonts w:ascii="Arial" w:hAnsi="Arial" w:cs="Arial"/>
                      <w:szCs w:val="22"/>
                      <w:lang w:val="es-CO" w:eastAsia="es-CO"/>
                    </w:rPr>
                    <w:lastRenderedPageBreak/>
                    <w:t xml:space="preserve">El Número de visitas realizado por la Interventoría en octubre </w:t>
                  </w:r>
                  <w:r w:rsidR="00703C6B" w:rsidRPr="002F09F9">
                    <w:rPr>
                      <w:rFonts w:ascii="Arial" w:hAnsi="Arial" w:cs="Arial"/>
                      <w:szCs w:val="22"/>
                      <w:lang w:val="es-CO" w:eastAsia="es-CO"/>
                    </w:rPr>
                    <w:t>2020 fue</w:t>
                  </w:r>
                  <w:r w:rsidRPr="002F09F9">
                    <w:rPr>
                      <w:rFonts w:ascii="Arial" w:hAnsi="Arial" w:cs="Arial"/>
                      <w:szCs w:val="22"/>
                      <w:lang w:val="es-CO" w:eastAsia="es-CO"/>
                    </w:rPr>
                    <w:t xml:space="preserve"> bajo en las Localidades </w:t>
                  </w:r>
                  <w:r w:rsidR="00703C6B" w:rsidRPr="002F09F9">
                    <w:rPr>
                      <w:rFonts w:ascii="Arial" w:hAnsi="Arial" w:cs="Arial"/>
                      <w:szCs w:val="22"/>
                      <w:lang w:val="es-CO" w:eastAsia="es-CO"/>
                    </w:rPr>
                    <w:t>de Antonio</w:t>
                  </w:r>
                  <w:r w:rsidRPr="002F09F9">
                    <w:rPr>
                      <w:rFonts w:ascii="Arial" w:hAnsi="Arial" w:cs="Arial"/>
                      <w:szCs w:val="22"/>
                      <w:lang w:val="es-CO" w:eastAsia="es-CO"/>
                    </w:rPr>
                    <w:t xml:space="preserve"> Nariño, Tunjuelito, puente Aranda y Rafael Uribe Uribe comparado con las otras localidades de 1 a 2 </w:t>
                  </w:r>
                  <w:r w:rsidR="00703C6B" w:rsidRPr="002F09F9">
                    <w:rPr>
                      <w:rFonts w:ascii="Arial" w:hAnsi="Arial" w:cs="Arial"/>
                      <w:szCs w:val="22"/>
                      <w:lang w:val="es-CO" w:eastAsia="es-CO"/>
                    </w:rPr>
                    <w:t>visitas y</w:t>
                  </w:r>
                  <w:r w:rsidRPr="002F09F9">
                    <w:rPr>
                      <w:rFonts w:ascii="Arial" w:hAnsi="Arial" w:cs="Arial"/>
                      <w:szCs w:val="22"/>
                      <w:lang w:val="es-CO" w:eastAsia="es-CO"/>
                    </w:rPr>
                    <w:t xml:space="preserve"> en las otras entre 4 y 7 visitas. </w:t>
                  </w:r>
                </w:p>
                <w:p w14:paraId="2BC6FF74" w14:textId="77777777" w:rsidR="007E08FB" w:rsidRPr="002F09F9" w:rsidRDefault="007E08FB" w:rsidP="007E08FB">
                  <w:pPr>
                    <w:jc w:val="both"/>
                    <w:rPr>
                      <w:sz w:val="18"/>
                      <w:lang w:val="es-CO" w:eastAsia="es-CO"/>
                    </w:rPr>
                  </w:pPr>
                  <w:r w:rsidRPr="002F09F9">
                    <w:rPr>
                      <w:rFonts w:ascii="Arial" w:hAnsi="Arial" w:cs="Arial"/>
                      <w:szCs w:val="22"/>
                      <w:lang w:val="es-CO" w:eastAsia="es-CO"/>
                    </w:rPr>
                    <w:t>Mayor seguimiento en las actividades del prestador de contenerizacion ya que el registro de actividades en el mes es bajo.</w:t>
                  </w:r>
                </w:p>
                <w:p w14:paraId="0C42D219" w14:textId="77777777" w:rsidR="008718A8" w:rsidRPr="002F09F9" w:rsidRDefault="008718A8" w:rsidP="007E08FB">
                  <w:pPr>
                    <w:jc w:val="center"/>
                    <w:rPr>
                      <w:rFonts w:ascii="Arial" w:hAnsi="Arial" w:cs="Arial"/>
                      <w:b/>
                      <w:lang w:val="es-CO" w:eastAsia="es-CO"/>
                    </w:rPr>
                  </w:pPr>
                </w:p>
                <w:p w14:paraId="7A82C219" w14:textId="77777777" w:rsidR="007E08FB" w:rsidRPr="002F09F9" w:rsidRDefault="007E08FB" w:rsidP="007E08FB">
                  <w:pPr>
                    <w:jc w:val="center"/>
                    <w:rPr>
                      <w:rFonts w:ascii="Arial" w:hAnsi="Arial" w:cs="Arial"/>
                      <w:b/>
                      <w:lang w:val="es-CO" w:eastAsia="es-CO"/>
                    </w:rPr>
                  </w:pPr>
                </w:p>
                <w:p w14:paraId="055D420E" w14:textId="77777777" w:rsidR="007E08FB" w:rsidRPr="002F09F9" w:rsidRDefault="007E08FB" w:rsidP="007E08FB">
                  <w:pPr>
                    <w:jc w:val="both"/>
                    <w:rPr>
                      <w:rFonts w:ascii="Arial" w:hAnsi="Arial" w:cs="Arial"/>
                      <w:b/>
                      <w:sz w:val="22"/>
                      <w:szCs w:val="22"/>
                      <w:u w:val="single"/>
                      <w:lang w:val="es-CO" w:eastAsia="es-CO"/>
                    </w:rPr>
                  </w:pPr>
                  <w:r w:rsidRPr="002F09F9">
                    <w:rPr>
                      <w:rFonts w:ascii="Arial" w:hAnsi="Arial" w:cs="Arial"/>
                      <w:b/>
                      <w:sz w:val="22"/>
                      <w:szCs w:val="22"/>
                      <w:u w:val="single"/>
                      <w:lang w:val="es-CO" w:eastAsia="es-CO"/>
                    </w:rPr>
                    <w:t>Concesionario:</w:t>
                  </w:r>
                </w:p>
                <w:p w14:paraId="65BBC80F" w14:textId="77777777" w:rsidR="00F4029E" w:rsidRPr="002F09F9" w:rsidRDefault="00F4029E" w:rsidP="007E08FB">
                  <w:pPr>
                    <w:jc w:val="both"/>
                    <w:rPr>
                      <w:rFonts w:ascii="Arial" w:hAnsi="Arial" w:cs="Arial"/>
                      <w:b/>
                      <w:sz w:val="22"/>
                      <w:szCs w:val="22"/>
                      <w:u w:val="single"/>
                      <w:lang w:val="es-CO" w:eastAsia="es-CO"/>
                    </w:rPr>
                  </w:pPr>
                </w:p>
                <w:p w14:paraId="6FF6D165" w14:textId="77777777" w:rsidR="008718A8" w:rsidRPr="002F09F9" w:rsidRDefault="00F4029E" w:rsidP="00F4029E">
                  <w:pPr>
                    <w:jc w:val="center"/>
                    <w:rPr>
                      <w:rFonts w:ascii="Arial" w:hAnsi="Arial" w:cs="Arial"/>
                      <w:b/>
                      <w:lang w:val="es-CO" w:eastAsia="es-CO"/>
                    </w:rPr>
                  </w:pPr>
                  <w:r w:rsidRPr="002F09F9">
                    <w:rPr>
                      <w:rFonts w:ascii="Arial" w:hAnsi="Arial" w:cs="Arial"/>
                      <w:b/>
                      <w:lang w:val="es-CO" w:eastAsia="es-CO"/>
                    </w:rPr>
                    <w:t>Grafica No 10. Actividades realizadas por el prestador Lime S.A. E.S.P</w:t>
                  </w:r>
                </w:p>
                <w:p w14:paraId="6ACC09BF" w14:textId="77777777" w:rsidR="008718A8" w:rsidRPr="002F09F9" w:rsidRDefault="007E08FB" w:rsidP="007E08FB">
                  <w:pPr>
                    <w:jc w:val="center"/>
                    <w:rPr>
                      <w:rFonts w:ascii="Arial" w:hAnsi="Arial" w:cs="Arial"/>
                      <w:b/>
                      <w:lang w:val="es-CO" w:eastAsia="es-CO"/>
                    </w:rPr>
                  </w:pPr>
                  <w:r w:rsidRPr="002F09F9">
                    <w:rPr>
                      <w:rFonts w:ascii="Arial" w:hAnsi="Arial" w:cs="Arial"/>
                      <w:b/>
                      <w:noProof/>
                      <w:sz w:val="22"/>
                      <w:szCs w:val="22"/>
                      <w:u w:val="single"/>
                      <w:lang w:val="es-CO" w:eastAsia="es-CO"/>
                    </w:rPr>
                    <w:drawing>
                      <wp:inline distT="0" distB="0" distL="0" distR="0" wp14:anchorId="2A42CE8C" wp14:editId="5FFA99C3">
                        <wp:extent cx="5817870" cy="3273121"/>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4787" cy="3277012"/>
                                </a:xfrm>
                                <a:prstGeom prst="rect">
                                  <a:avLst/>
                                </a:prstGeom>
                                <a:noFill/>
                              </pic:spPr>
                            </pic:pic>
                          </a:graphicData>
                        </a:graphic>
                      </wp:inline>
                    </w:drawing>
                  </w:r>
                </w:p>
                <w:p w14:paraId="309EE08B" w14:textId="77777777" w:rsidR="008718A8" w:rsidRPr="002F09F9" w:rsidRDefault="007E08FB" w:rsidP="007E08FB">
                  <w:pPr>
                    <w:jc w:val="center"/>
                    <w:rPr>
                      <w:rFonts w:ascii="Arial" w:hAnsi="Arial" w:cs="Arial"/>
                      <w:b/>
                      <w:sz w:val="18"/>
                      <w:szCs w:val="18"/>
                      <w:lang w:eastAsia="es-CO"/>
                    </w:rPr>
                  </w:pPr>
                  <w:r w:rsidRPr="002F09F9">
                    <w:rPr>
                      <w:rFonts w:ascii="Arial" w:hAnsi="Arial" w:cs="Arial"/>
                      <w:b/>
                      <w:sz w:val="18"/>
                      <w:szCs w:val="18"/>
                      <w:lang w:eastAsia="es-CO"/>
                    </w:rPr>
                    <w:t>Elaborado por RBL.UAESP informe de Supervisión. Tomado de informe de Prestador LIME Octubre 2020</w:t>
                  </w:r>
                </w:p>
                <w:p w14:paraId="5A190D96" w14:textId="77777777" w:rsidR="007E08FB" w:rsidRPr="002F09F9" w:rsidRDefault="007E08FB" w:rsidP="007E08FB">
                  <w:pPr>
                    <w:jc w:val="center"/>
                    <w:rPr>
                      <w:rFonts w:ascii="Arial" w:hAnsi="Arial" w:cs="Arial"/>
                      <w:b/>
                      <w:sz w:val="18"/>
                      <w:szCs w:val="18"/>
                      <w:lang w:eastAsia="es-CO"/>
                    </w:rPr>
                  </w:pPr>
                </w:p>
                <w:p w14:paraId="0E2B0C36" w14:textId="77777777" w:rsidR="007E08FB" w:rsidRPr="002F09F9" w:rsidRDefault="007E08FB" w:rsidP="007E08FB">
                  <w:pPr>
                    <w:jc w:val="both"/>
                    <w:rPr>
                      <w:rFonts w:ascii="Arial" w:hAnsi="Arial" w:cs="Arial"/>
                      <w:szCs w:val="22"/>
                      <w:lang w:val="es-CO" w:eastAsia="es-CO"/>
                    </w:rPr>
                  </w:pPr>
                  <w:r w:rsidRPr="002F09F9">
                    <w:rPr>
                      <w:rFonts w:ascii="Arial" w:hAnsi="Arial" w:cs="Arial"/>
                      <w:szCs w:val="22"/>
                      <w:lang w:val="es-CO" w:eastAsia="es-CO"/>
                    </w:rPr>
                    <w:t xml:space="preserve">De acuerdo a la gráfica, En las Localidades de Ciudad Bolívar, Bosa y Puente Aranda, se ha realizado mayor número de actividades con residentes. El trabajo pedagógico con comerciantes donde se llevaron a cabo mayor número de actividades son las Localidades de Los Mártires, y Bosa. El resto de </w:t>
                  </w:r>
                  <w:r w:rsidR="00703C6B" w:rsidRPr="002F09F9">
                    <w:rPr>
                      <w:rFonts w:ascii="Arial" w:hAnsi="Arial" w:cs="Arial"/>
                      <w:szCs w:val="22"/>
                      <w:lang w:val="es-CO" w:eastAsia="es-CO"/>
                    </w:rPr>
                    <w:t>Las localidades</w:t>
                  </w:r>
                  <w:r w:rsidRPr="002F09F9">
                    <w:rPr>
                      <w:rFonts w:ascii="Arial" w:hAnsi="Arial" w:cs="Arial"/>
                      <w:szCs w:val="22"/>
                      <w:lang w:val="es-CO" w:eastAsia="es-CO"/>
                    </w:rPr>
                    <w:t xml:space="preserve"> en número de actividades con este tipo de población debe fortalecerse en especial la Localidad de Rafael </w:t>
                  </w:r>
                  <w:r w:rsidR="00703C6B" w:rsidRPr="002F09F9">
                    <w:rPr>
                      <w:rFonts w:ascii="Arial" w:hAnsi="Arial" w:cs="Arial"/>
                      <w:szCs w:val="22"/>
                      <w:lang w:val="es-CO" w:eastAsia="es-CO"/>
                    </w:rPr>
                    <w:t>Uribe</w:t>
                  </w:r>
                  <w:r w:rsidRPr="002F09F9">
                    <w:rPr>
                      <w:rFonts w:ascii="Arial" w:hAnsi="Arial" w:cs="Arial"/>
                      <w:szCs w:val="22"/>
                      <w:lang w:val="es-CO" w:eastAsia="es-CO"/>
                    </w:rPr>
                    <w:t xml:space="preserve"> Uribe. En las Localidades de Bosa y Ciudad Bolívar se generó un número significativo de actividades interinstitucionales. De acuerdo a las dinámicas de las Localidades se evidencia la intervención con multiusuarios. Y teniendo en cuenta la nueva realidad ha </w:t>
                  </w:r>
                  <w:r w:rsidR="00703C6B" w:rsidRPr="002F09F9">
                    <w:rPr>
                      <w:rFonts w:ascii="Arial" w:hAnsi="Arial" w:cs="Arial"/>
                      <w:szCs w:val="22"/>
                      <w:lang w:val="es-CO" w:eastAsia="es-CO"/>
                    </w:rPr>
                    <w:t>afectado</w:t>
                  </w:r>
                  <w:r w:rsidRPr="002F09F9">
                    <w:rPr>
                      <w:rFonts w:ascii="Arial" w:hAnsi="Arial" w:cs="Arial"/>
                      <w:szCs w:val="22"/>
                      <w:lang w:val="es-CO" w:eastAsia="es-CO"/>
                    </w:rPr>
                    <w:t xml:space="preserve"> la intervención pedagógica en centros educativos, solo se logra en el mes en dos Localidades de las ocho de la ASE.</w:t>
                  </w:r>
                </w:p>
                <w:p w14:paraId="2480297E" w14:textId="77777777" w:rsidR="007E08FB" w:rsidRPr="002F09F9" w:rsidRDefault="007E08FB" w:rsidP="007E08FB">
                  <w:pPr>
                    <w:jc w:val="both"/>
                    <w:rPr>
                      <w:rFonts w:ascii="Arial" w:hAnsi="Arial" w:cs="Arial"/>
                      <w:szCs w:val="22"/>
                      <w:lang w:val="es-CO" w:eastAsia="es-CO"/>
                    </w:rPr>
                  </w:pPr>
                </w:p>
                <w:p w14:paraId="63C49140" w14:textId="77777777" w:rsidR="006A2319" w:rsidRPr="002F09F9" w:rsidRDefault="006A2319" w:rsidP="007E08FB">
                  <w:pPr>
                    <w:jc w:val="both"/>
                    <w:rPr>
                      <w:rFonts w:ascii="Arial" w:hAnsi="Arial" w:cs="Arial"/>
                      <w:szCs w:val="22"/>
                      <w:lang w:val="es-CO" w:eastAsia="es-CO"/>
                    </w:rPr>
                  </w:pPr>
                </w:p>
                <w:p w14:paraId="07053339" w14:textId="77777777" w:rsidR="006A2319" w:rsidRPr="002F09F9" w:rsidRDefault="006A2319" w:rsidP="007E08FB">
                  <w:pPr>
                    <w:jc w:val="both"/>
                    <w:rPr>
                      <w:rFonts w:ascii="Arial" w:hAnsi="Arial" w:cs="Arial"/>
                      <w:szCs w:val="22"/>
                      <w:lang w:val="es-CO" w:eastAsia="es-CO"/>
                    </w:rPr>
                  </w:pPr>
                </w:p>
                <w:p w14:paraId="6D8AC58E" w14:textId="77777777" w:rsidR="006A2319" w:rsidRPr="002F09F9" w:rsidRDefault="006A2319" w:rsidP="007E08FB">
                  <w:pPr>
                    <w:jc w:val="both"/>
                    <w:rPr>
                      <w:rFonts w:ascii="Arial" w:hAnsi="Arial" w:cs="Arial"/>
                      <w:szCs w:val="22"/>
                      <w:lang w:val="es-CO" w:eastAsia="es-CO"/>
                    </w:rPr>
                  </w:pPr>
                </w:p>
                <w:p w14:paraId="7FC9CD19" w14:textId="77777777" w:rsidR="006A2319" w:rsidRPr="002F09F9" w:rsidRDefault="006A2319" w:rsidP="007E08FB">
                  <w:pPr>
                    <w:jc w:val="both"/>
                    <w:rPr>
                      <w:rFonts w:ascii="Arial" w:hAnsi="Arial" w:cs="Arial"/>
                      <w:szCs w:val="22"/>
                      <w:lang w:val="es-CO" w:eastAsia="es-CO"/>
                    </w:rPr>
                  </w:pPr>
                </w:p>
                <w:p w14:paraId="7BCE234D" w14:textId="77777777" w:rsidR="006A2319" w:rsidRPr="002F09F9" w:rsidRDefault="006A2319" w:rsidP="007E08FB">
                  <w:pPr>
                    <w:jc w:val="both"/>
                    <w:rPr>
                      <w:rFonts w:ascii="Arial" w:hAnsi="Arial" w:cs="Arial"/>
                      <w:szCs w:val="22"/>
                      <w:lang w:val="es-CO" w:eastAsia="es-CO"/>
                    </w:rPr>
                  </w:pPr>
                </w:p>
                <w:p w14:paraId="2E2D3E7B" w14:textId="77777777" w:rsidR="006A2319" w:rsidRPr="002F09F9" w:rsidRDefault="006A2319" w:rsidP="007E08FB">
                  <w:pPr>
                    <w:jc w:val="both"/>
                    <w:rPr>
                      <w:rFonts w:ascii="Arial" w:hAnsi="Arial" w:cs="Arial"/>
                      <w:szCs w:val="22"/>
                      <w:lang w:val="es-CO" w:eastAsia="es-CO"/>
                    </w:rPr>
                  </w:pPr>
                </w:p>
                <w:p w14:paraId="18C2B1C1" w14:textId="77777777" w:rsidR="006A2319" w:rsidRPr="002F09F9" w:rsidRDefault="006A2319" w:rsidP="007E08FB">
                  <w:pPr>
                    <w:jc w:val="both"/>
                    <w:rPr>
                      <w:rFonts w:ascii="Arial" w:hAnsi="Arial" w:cs="Arial"/>
                      <w:szCs w:val="22"/>
                      <w:lang w:val="es-CO" w:eastAsia="es-CO"/>
                    </w:rPr>
                  </w:pPr>
                </w:p>
                <w:p w14:paraId="0029EE04" w14:textId="77777777" w:rsidR="006A2319" w:rsidRPr="002F09F9" w:rsidRDefault="006A2319" w:rsidP="007E08FB">
                  <w:pPr>
                    <w:jc w:val="both"/>
                    <w:rPr>
                      <w:rFonts w:ascii="Arial" w:hAnsi="Arial" w:cs="Arial"/>
                      <w:szCs w:val="22"/>
                      <w:lang w:val="es-CO" w:eastAsia="es-CO"/>
                    </w:rPr>
                  </w:pPr>
                </w:p>
                <w:p w14:paraId="639CCC11" w14:textId="77777777" w:rsidR="006A2319" w:rsidRPr="002F09F9" w:rsidRDefault="006A2319" w:rsidP="006A2319">
                  <w:pPr>
                    <w:jc w:val="center"/>
                    <w:rPr>
                      <w:rFonts w:ascii="Arial" w:hAnsi="Arial" w:cs="Arial"/>
                      <w:szCs w:val="22"/>
                      <w:lang w:val="es-CO" w:eastAsia="es-CO"/>
                    </w:rPr>
                  </w:pPr>
                  <w:r w:rsidRPr="002F09F9">
                    <w:rPr>
                      <w:rFonts w:ascii="Arial" w:hAnsi="Arial" w:cs="Arial"/>
                      <w:b/>
                      <w:lang w:val="es-CO" w:eastAsia="es-CO"/>
                    </w:rPr>
                    <w:lastRenderedPageBreak/>
                    <w:t>Grafica No 11. Cumplimiento de metas programa de relacionamiento con la comunidad Lime S.A. E.S.P. 2020</w:t>
                  </w:r>
                </w:p>
                <w:p w14:paraId="114DA65C" w14:textId="77777777" w:rsidR="007E08FB" w:rsidRPr="002F09F9" w:rsidRDefault="00E87B8A" w:rsidP="00E87B8A">
                  <w:pPr>
                    <w:jc w:val="center"/>
                    <w:rPr>
                      <w:rFonts w:ascii="Arial" w:hAnsi="Arial" w:cs="Arial"/>
                      <w:b/>
                      <w:sz w:val="18"/>
                      <w:lang w:val="es-CO" w:eastAsia="es-CO"/>
                    </w:rPr>
                  </w:pPr>
                  <w:r w:rsidRPr="002F09F9">
                    <w:rPr>
                      <w:rFonts w:ascii="Arial" w:hAnsi="Arial" w:cs="Arial"/>
                      <w:noProof/>
                      <w:sz w:val="22"/>
                      <w:szCs w:val="22"/>
                      <w:lang w:val="es-CO" w:eastAsia="es-CO"/>
                    </w:rPr>
                    <w:drawing>
                      <wp:inline distT="0" distB="0" distL="0" distR="0" wp14:anchorId="2BE9C3EE" wp14:editId="420E3F21">
                        <wp:extent cx="5872480" cy="3500989"/>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283" cy="3503256"/>
                                </a:xfrm>
                                <a:prstGeom prst="rect">
                                  <a:avLst/>
                                </a:prstGeom>
                                <a:noFill/>
                              </pic:spPr>
                            </pic:pic>
                          </a:graphicData>
                        </a:graphic>
                      </wp:inline>
                    </w:drawing>
                  </w:r>
                </w:p>
                <w:p w14:paraId="6AF3D4C9" w14:textId="77777777" w:rsidR="008718A8" w:rsidRPr="002F09F9" w:rsidRDefault="00E87B8A" w:rsidP="00E87B8A">
                  <w:pPr>
                    <w:jc w:val="center"/>
                    <w:rPr>
                      <w:rFonts w:ascii="Arial" w:hAnsi="Arial" w:cs="Arial"/>
                      <w:b/>
                      <w:sz w:val="18"/>
                      <w:szCs w:val="18"/>
                      <w:lang w:eastAsia="es-CO"/>
                    </w:rPr>
                  </w:pPr>
                  <w:r w:rsidRPr="002F09F9">
                    <w:rPr>
                      <w:rFonts w:ascii="Arial" w:hAnsi="Arial" w:cs="Arial"/>
                      <w:b/>
                      <w:sz w:val="18"/>
                      <w:szCs w:val="18"/>
                      <w:lang w:eastAsia="es-CO"/>
                    </w:rPr>
                    <w:t>Elaborado por RBL.UAESP informe de Supervisión. Tomado de informe de Prestador LIME Octubre 2020</w:t>
                  </w:r>
                </w:p>
                <w:p w14:paraId="27371A28" w14:textId="77777777" w:rsidR="00E87B8A" w:rsidRPr="002F09F9" w:rsidRDefault="00E87B8A" w:rsidP="00E87B8A">
                  <w:pPr>
                    <w:jc w:val="center"/>
                    <w:rPr>
                      <w:rFonts w:ascii="Arial" w:hAnsi="Arial" w:cs="Arial"/>
                      <w:b/>
                      <w:sz w:val="18"/>
                      <w:szCs w:val="18"/>
                      <w:lang w:eastAsia="es-CO"/>
                    </w:rPr>
                  </w:pPr>
                </w:p>
                <w:p w14:paraId="07F3432E" w14:textId="77777777" w:rsidR="00E87B8A" w:rsidRPr="002F09F9" w:rsidRDefault="00703C6B" w:rsidP="00E87B8A">
                  <w:pPr>
                    <w:jc w:val="both"/>
                    <w:rPr>
                      <w:rFonts w:ascii="Arial" w:hAnsi="Arial" w:cs="Arial"/>
                      <w:szCs w:val="22"/>
                      <w:lang w:val="es-CO" w:eastAsia="es-CO"/>
                    </w:rPr>
                  </w:pPr>
                  <w:r w:rsidRPr="002F09F9">
                    <w:rPr>
                      <w:rFonts w:ascii="Arial" w:hAnsi="Arial" w:cs="Arial"/>
                      <w:szCs w:val="22"/>
                      <w:lang w:val="es-CO" w:eastAsia="es-CO"/>
                    </w:rPr>
                    <w:t>De acuerdo con</w:t>
                  </w:r>
                  <w:r w:rsidR="00E87B8A" w:rsidRPr="002F09F9">
                    <w:rPr>
                      <w:rFonts w:ascii="Arial" w:hAnsi="Arial" w:cs="Arial"/>
                      <w:szCs w:val="22"/>
                      <w:lang w:val="es-CO" w:eastAsia="es-CO"/>
                    </w:rPr>
                    <w:t xml:space="preserve"> la gráfica, las metas del </w:t>
                  </w:r>
                  <w:r w:rsidRPr="002F09F9">
                    <w:rPr>
                      <w:rFonts w:ascii="Arial" w:hAnsi="Arial" w:cs="Arial"/>
                      <w:szCs w:val="22"/>
                      <w:lang w:val="es-CO" w:eastAsia="es-CO"/>
                    </w:rPr>
                    <w:t>año del</w:t>
                  </w:r>
                  <w:r w:rsidR="00E87B8A" w:rsidRPr="002F09F9">
                    <w:rPr>
                      <w:rFonts w:ascii="Arial" w:hAnsi="Arial" w:cs="Arial"/>
                      <w:szCs w:val="22"/>
                      <w:lang w:val="es-CO" w:eastAsia="es-CO"/>
                    </w:rPr>
                    <w:t xml:space="preserve"> Programa de relaciones con la Comunidad al mes de octubre 2020 están cumplidas. Mas sin embargo se deben fortalecer los procesos y hacerlos repetitivos con el fin de ajustar a largo plazo comportamientos contrarios a la limpieza </w:t>
                  </w:r>
                </w:p>
                <w:p w14:paraId="1A64FC9A" w14:textId="77777777" w:rsidR="00E87B8A" w:rsidRPr="002F09F9" w:rsidRDefault="00E87B8A" w:rsidP="00E87B8A">
                  <w:pPr>
                    <w:jc w:val="both"/>
                    <w:rPr>
                      <w:rFonts w:ascii="Arial" w:hAnsi="Arial" w:cs="Arial"/>
                      <w:szCs w:val="22"/>
                      <w:lang w:val="es-CO" w:eastAsia="es-CO"/>
                    </w:rPr>
                  </w:pPr>
                </w:p>
                <w:p w14:paraId="2F3B5EF6" w14:textId="77777777" w:rsidR="00E87B8A" w:rsidRPr="002F09F9" w:rsidRDefault="00E87B8A" w:rsidP="00E87B8A">
                  <w:pPr>
                    <w:rPr>
                      <w:rFonts w:ascii="Arial" w:hAnsi="Arial" w:cs="Arial"/>
                      <w:b/>
                      <w:szCs w:val="22"/>
                    </w:rPr>
                  </w:pPr>
                  <w:r w:rsidRPr="002F09F9">
                    <w:rPr>
                      <w:rFonts w:ascii="Arial" w:hAnsi="Arial" w:cs="Arial"/>
                      <w:b/>
                      <w:szCs w:val="22"/>
                    </w:rPr>
                    <w:t>Observaciones informe cualitativo  Concesionario</w:t>
                  </w:r>
                </w:p>
                <w:p w14:paraId="13B6D3FE" w14:textId="77777777" w:rsidR="00E87B8A" w:rsidRPr="002F09F9" w:rsidRDefault="00E87B8A" w:rsidP="00E87B8A">
                  <w:pPr>
                    <w:rPr>
                      <w:rFonts w:ascii="Arial" w:hAnsi="Arial" w:cs="Arial"/>
                      <w:szCs w:val="22"/>
                      <w:lang w:val="es-CO" w:eastAsia="es-CO"/>
                    </w:rPr>
                  </w:pPr>
                </w:p>
                <w:p w14:paraId="67EF7BD5" w14:textId="77777777" w:rsidR="00E87B8A" w:rsidRPr="002F09F9" w:rsidRDefault="00E87B8A" w:rsidP="00147976">
                  <w:pPr>
                    <w:pStyle w:val="Prrafodelista"/>
                    <w:numPr>
                      <w:ilvl w:val="0"/>
                      <w:numId w:val="14"/>
                    </w:numPr>
                    <w:rPr>
                      <w:rFonts w:ascii="Arial" w:hAnsi="Arial" w:cs="Arial"/>
                      <w:szCs w:val="22"/>
                      <w:lang w:val="es-CO" w:eastAsia="es-CO"/>
                    </w:rPr>
                  </w:pPr>
                  <w:r w:rsidRPr="002F09F9">
                    <w:rPr>
                      <w:rFonts w:ascii="Arial" w:hAnsi="Arial" w:cs="Arial"/>
                      <w:szCs w:val="22"/>
                      <w:lang w:val="es-CO" w:eastAsia="es-CO"/>
                    </w:rPr>
                    <w:t xml:space="preserve">Las Actividades de contenerizacion reportadas en el mes de octubre 2020 por Localidad deben reforzarse teniendo en cuenta las problemáticas vinculadas al comportamiento ciudadano.  </w:t>
                  </w:r>
                </w:p>
                <w:p w14:paraId="696E7BEF" w14:textId="77777777" w:rsidR="00E87B8A" w:rsidRPr="002F09F9" w:rsidRDefault="00E87B8A" w:rsidP="00147976">
                  <w:pPr>
                    <w:pStyle w:val="Prrafodelista"/>
                    <w:numPr>
                      <w:ilvl w:val="0"/>
                      <w:numId w:val="14"/>
                    </w:numPr>
                    <w:rPr>
                      <w:rFonts w:ascii="Arial" w:hAnsi="Arial" w:cs="Arial"/>
                      <w:szCs w:val="22"/>
                      <w:lang w:val="es-CO" w:eastAsia="es-CO"/>
                    </w:rPr>
                  </w:pPr>
                  <w:r w:rsidRPr="002F09F9">
                    <w:rPr>
                      <w:rFonts w:ascii="Arial" w:hAnsi="Arial" w:cs="Arial"/>
                      <w:szCs w:val="22"/>
                      <w:lang w:val="es-CO" w:eastAsia="es-CO"/>
                    </w:rPr>
                    <w:t xml:space="preserve">Se deben fortalecer las actividades de tipo pedagógico de la ASE 2 ya que el Distritito está en proceso de reactivación hay localidades que en el mes de octubre 2020 no reportaron actividades. </w:t>
                  </w:r>
                </w:p>
                <w:p w14:paraId="4E956CB2" w14:textId="77777777" w:rsidR="00E87B8A" w:rsidRPr="002F09F9" w:rsidRDefault="00E87B8A" w:rsidP="00147976">
                  <w:pPr>
                    <w:pStyle w:val="Prrafodelista"/>
                    <w:numPr>
                      <w:ilvl w:val="0"/>
                      <w:numId w:val="13"/>
                    </w:numPr>
                    <w:rPr>
                      <w:rFonts w:ascii="Arial" w:hAnsi="Arial" w:cs="Arial"/>
                      <w:szCs w:val="22"/>
                      <w:lang w:val="es-CO" w:eastAsia="es-CO"/>
                    </w:rPr>
                  </w:pPr>
                  <w:r w:rsidRPr="002F09F9">
                    <w:rPr>
                      <w:rFonts w:ascii="Arial" w:hAnsi="Arial" w:cs="Arial"/>
                      <w:szCs w:val="22"/>
                      <w:lang w:val="es-CO" w:eastAsia="es-CO"/>
                    </w:rPr>
                    <w:t xml:space="preserve">En el informe la descripción de la población beneficiada por Localidad es muy puntual. Debe ser más enfocado al ítem y más amplia </w:t>
                  </w:r>
                </w:p>
                <w:p w14:paraId="5577BF94" w14:textId="77777777" w:rsidR="00E87B8A" w:rsidRPr="002F09F9" w:rsidRDefault="00E87B8A" w:rsidP="00147976">
                  <w:pPr>
                    <w:pStyle w:val="Prrafodelista"/>
                    <w:numPr>
                      <w:ilvl w:val="0"/>
                      <w:numId w:val="13"/>
                    </w:numPr>
                    <w:rPr>
                      <w:rFonts w:ascii="Arial" w:hAnsi="Arial" w:cs="Arial"/>
                      <w:szCs w:val="22"/>
                      <w:lang w:val="es-CO" w:eastAsia="es-CO"/>
                    </w:rPr>
                  </w:pPr>
                  <w:r w:rsidRPr="002F09F9">
                    <w:rPr>
                      <w:rFonts w:ascii="Arial" w:hAnsi="Arial" w:cs="Arial"/>
                      <w:szCs w:val="22"/>
                      <w:lang w:val="es-CO" w:eastAsia="es-CO"/>
                    </w:rPr>
                    <w:t xml:space="preserve">La tabla de población urbana está mal identificada es decir el título.  Ya que se evidencian allí registradas es el número de actividades no de población. </w:t>
                  </w:r>
                </w:p>
                <w:p w14:paraId="6DFD8594" w14:textId="77777777" w:rsidR="00E87B8A" w:rsidRPr="002F09F9" w:rsidRDefault="00E87B8A" w:rsidP="00147976">
                  <w:pPr>
                    <w:pStyle w:val="Prrafodelista"/>
                    <w:numPr>
                      <w:ilvl w:val="0"/>
                      <w:numId w:val="13"/>
                    </w:numPr>
                    <w:rPr>
                      <w:rFonts w:ascii="Arial" w:hAnsi="Arial" w:cs="Arial"/>
                      <w:szCs w:val="22"/>
                      <w:lang w:val="es-CO" w:eastAsia="es-CO"/>
                    </w:rPr>
                  </w:pPr>
                  <w:r w:rsidRPr="002F09F9">
                    <w:rPr>
                      <w:rFonts w:ascii="Arial" w:hAnsi="Arial" w:cs="Arial"/>
                      <w:szCs w:val="22"/>
                      <w:lang w:val="es-CO" w:eastAsia="es-CO"/>
                    </w:rPr>
                    <w:t xml:space="preserve">La descripción de las actividades de Las Localidades de   Teusaquillo Puente Aranda y ciudad Bolívar es muy concreta, no evidencia las acciones del mes, logros dificultades </w:t>
                  </w:r>
                  <w:r w:rsidR="00703C6B" w:rsidRPr="002F09F9">
                    <w:rPr>
                      <w:rFonts w:ascii="Arial" w:hAnsi="Arial" w:cs="Arial"/>
                      <w:szCs w:val="22"/>
                      <w:lang w:val="es-CO" w:eastAsia="es-CO"/>
                    </w:rPr>
                    <w:t>etc.</w:t>
                  </w:r>
                </w:p>
                <w:p w14:paraId="31FA5F6D" w14:textId="77777777" w:rsidR="00E87B8A" w:rsidRPr="002F09F9" w:rsidRDefault="00E87B8A" w:rsidP="00147976">
                  <w:pPr>
                    <w:pStyle w:val="Prrafodelista"/>
                    <w:numPr>
                      <w:ilvl w:val="0"/>
                      <w:numId w:val="13"/>
                    </w:numPr>
                    <w:jc w:val="both"/>
                    <w:rPr>
                      <w:rFonts w:ascii="Arial" w:hAnsi="Arial" w:cs="Arial"/>
                      <w:szCs w:val="22"/>
                      <w:lang w:val="es-CO" w:eastAsia="es-CO"/>
                    </w:rPr>
                  </w:pPr>
                  <w:r w:rsidRPr="002F09F9">
                    <w:rPr>
                      <w:rFonts w:ascii="Arial" w:hAnsi="Arial" w:cs="Arial"/>
                      <w:szCs w:val="22"/>
                      <w:lang w:val="es-CO" w:eastAsia="es-CO"/>
                    </w:rPr>
                    <w:t>El registro de asistentes a las actividades de contenerizacion es muy bajo o está mal registrado. Es muy bajo por tanto no habría impacto. Se solicita corroborar la información octubre anexo 11.</w:t>
                  </w:r>
                </w:p>
                <w:p w14:paraId="6D2B985C" w14:textId="77777777" w:rsidR="00E87B8A" w:rsidRPr="002F09F9" w:rsidRDefault="00E87B8A" w:rsidP="00147976">
                  <w:pPr>
                    <w:pStyle w:val="Prrafodelista"/>
                    <w:numPr>
                      <w:ilvl w:val="0"/>
                      <w:numId w:val="13"/>
                    </w:numPr>
                    <w:rPr>
                      <w:rFonts w:ascii="Arial" w:hAnsi="Arial" w:cs="Arial"/>
                      <w:sz w:val="22"/>
                      <w:szCs w:val="22"/>
                      <w:lang w:val="es-CO" w:eastAsia="es-CO"/>
                    </w:rPr>
                  </w:pPr>
                  <w:r w:rsidRPr="002F09F9">
                    <w:rPr>
                      <w:rFonts w:ascii="Arial" w:hAnsi="Arial" w:cs="Arial"/>
                      <w:szCs w:val="22"/>
                      <w:lang w:val="es-CO" w:eastAsia="es-CO"/>
                    </w:rPr>
                    <w:t>En los indicadores de gestión social no se presentan los datos del mes de octubre segregados si no total al mes actual con los meses anteriores</w:t>
                  </w:r>
                  <w:r w:rsidRPr="002F09F9">
                    <w:rPr>
                      <w:rFonts w:ascii="Arial" w:hAnsi="Arial" w:cs="Arial"/>
                      <w:sz w:val="22"/>
                      <w:szCs w:val="22"/>
                      <w:lang w:val="es-CO" w:eastAsia="es-CO"/>
                    </w:rPr>
                    <w:t xml:space="preserve">. </w:t>
                  </w:r>
                </w:p>
                <w:p w14:paraId="3C80F15E" w14:textId="77777777" w:rsidR="00E87B8A" w:rsidRPr="002F09F9" w:rsidRDefault="00E87B8A" w:rsidP="00E87B8A">
                  <w:pPr>
                    <w:jc w:val="both"/>
                    <w:rPr>
                      <w:rFonts w:ascii="Arial" w:hAnsi="Arial" w:cs="Arial"/>
                      <w:b/>
                      <w:sz w:val="18"/>
                      <w:lang w:val="es-CO" w:eastAsia="es-CO"/>
                    </w:rPr>
                  </w:pPr>
                </w:p>
                <w:p w14:paraId="39B86503" w14:textId="77777777" w:rsidR="008718A8" w:rsidRPr="002F09F9" w:rsidRDefault="008718A8" w:rsidP="00831D83">
                  <w:pPr>
                    <w:jc w:val="both"/>
                    <w:rPr>
                      <w:rFonts w:ascii="Arial" w:hAnsi="Arial" w:cs="Arial"/>
                      <w:b/>
                      <w:lang w:val="es-CO" w:eastAsia="es-CO"/>
                    </w:rPr>
                  </w:pPr>
                </w:p>
                <w:p w14:paraId="7207F0F7" w14:textId="77777777" w:rsidR="008718A8" w:rsidRPr="002F09F9" w:rsidRDefault="008718A8" w:rsidP="00831D83">
                  <w:pPr>
                    <w:jc w:val="both"/>
                    <w:rPr>
                      <w:rFonts w:ascii="Arial" w:hAnsi="Arial" w:cs="Arial"/>
                      <w:b/>
                      <w:lang w:val="es-CO" w:eastAsia="es-CO"/>
                    </w:rPr>
                  </w:pPr>
                </w:p>
                <w:p w14:paraId="35B41B82" w14:textId="77777777" w:rsidR="00831D83" w:rsidRPr="002F09F9" w:rsidRDefault="00831D83" w:rsidP="00831D83">
                  <w:pPr>
                    <w:spacing w:after="160" w:line="259" w:lineRule="auto"/>
                    <w:jc w:val="both"/>
                    <w:rPr>
                      <w:rFonts w:ascii="Arial" w:hAnsi="Arial" w:cs="Arial"/>
                      <w:lang w:val="es-CO" w:eastAsia="es-CO"/>
                    </w:rPr>
                  </w:pPr>
                </w:p>
              </w:tc>
            </w:tr>
          </w:tbl>
          <w:p w14:paraId="0751CE0B" w14:textId="77777777" w:rsidR="00FC5B95" w:rsidRPr="002F09F9" w:rsidRDefault="00FC5B95" w:rsidP="00147976">
            <w:pPr>
              <w:pStyle w:val="Standard"/>
              <w:numPr>
                <w:ilvl w:val="0"/>
                <w:numId w:val="3"/>
              </w:numPr>
              <w:jc w:val="both"/>
              <w:rPr>
                <w:rFonts w:ascii="Arial" w:hAnsi="Arial" w:cs="Arial"/>
                <w:b/>
                <w:u w:val="single"/>
              </w:rPr>
            </w:pPr>
            <w:r w:rsidRPr="002F09F9">
              <w:rPr>
                <w:rFonts w:ascii="Arial" w:hAnsi="Arial" w:cs="Arial"/>
                <w:b/>
                <w:u w:val="single"/>
              </w:rPr>
              <w:lastRenderedPageBreak/>
              <w:t>SOLICITUDES DE ACCIÓN CORRECTIVAS:</w:t>
            </w:r>
          </w:p>
          <w:p w14:paraId="685A3F0E" w14:textId="77777777" w:rsidR="00FC5B95" w:rsidRPr="002F09F9" w:rsidRDefault="00FC5B95" w:rsidP="00FC5B95">
            <w:pPr>
              <w:pStyle w:val="Standard"/>
              <w:jc w:val="both"/>
              <w:rPr>
                <w:rFonts w:ascii="Arial" w:hAnsi="Arial" w:cs="Arial"/>
                <w:noProof/>
              </w:rPr>
            </w:pPr>
          </w:p>
          <w:p w14:paraId="6931EBBA" w14:textId="77777777" w:rsidR="00E41D3D" w:rsidRPr="002F09F9" w:rsidRDefault="002A072E" w:rsidP="00FC5B95">
            <w:pPr>
              <w:jc w:val="both"/>
              <w:rPr>
                <w:rFonts w:ascii="Arial" w:hAnsi="Arial" w:cs="Arial"/>
                <w:bCs/>
                <w:color w:val="222222"/>
                <w:kern w:val="3"/>
                <w:shd w:val="clear" w:color="auto" w:fill="FFFFFF"/>
              </w:rPr>
            </w:pPr>
            <w:r w:rsidRPr="002F09F9">
              <w:rPr>
                <w:rFonts w:ascii="Arial" w:hAnsi="Arial" w:cs="Arial"/>
                <w:bCs/>
                <w:color w:val="222222"/>
                <w:kern w:val="3"/>
                <w:shd w:val="clear" w:color="auto" w:fill="FFFFFF"/>
              </w:rPr>
              <w:t xml:space="preserve">Para el mes de </w:t>
            </w:r>
            <w:r w:rsidR="00E150F3" w:rsidRPr="002F09F9">
              <w:rPr>
                <w:rFonts w:ascii="Arial" w:hAnsi="Arial" w:cs="Arial"/>
                <w:bCs/>
                <w:color w:val="222222"/>
                <w:kern w:val="3"/>
                <w:shd w:val="clear" w:color="auto" w:fill="FFFFFF"/>
              </w:rPr>
              <w:t>octubre</w:t>
            </w:r>
            <w:r w:rsidR="00D5577B" w:rsidRPr="002F09F9">
              <w:rPr>
                <w:rFonts w:ascii="Arial" w:hAnsi="Arial" w:cs="Arial"/>
                <w:bCs/>
                <w:color w:val="222222"/>
                <w:kern w:val="3"/>
                <w:shd w:val="clear" w:color="auto" w:fill="FFFFFF"/>
              </w:rPr>
              <w:t xml:space="preserve"> de 2020 se indica que la Interventoría formuló</w:t>
            </w:r>
            <w:r w:rsidR="00030677" w:rsidRPr="002F09F9">
              <w:rPr>
                <w:rFonts w:ascii="Arial" w:hAnsi="Arial" w:cs="Arial"/>
                <w:bCs/>
                <w:color w:val="222222"/>
                <w:kern w:val="3"/>
                <w:shd w:val="clear" w:color="auto" w:fill="FFFFFF"/>
              </w:rPr>
              <w:t xml:space="preserve"> </w:t>
            </w:r>
            <w:r w:rsidR="00E150F3" w:rsidRPr="002F09F9">
              <w:rPr>
                <w:rFonts w:ascii="Arial" w:hAnsi="Arial" w:cs="Arial"/>
                <w:bCs/>
                <w:color w:val="222222"/>
                <w:kern w:val="3"/>
                <w:shd w:val="clear" w:color="auto" w:fill="FFFFFF"/>
              </w:rPr>
              <w:t>tres</w:t>
            </w:r>
            <w:r w:rsidR="00030677" w:rsidRPr="002F09F9">
              <w:rPr>
                <w:rFonts w:ascii="Arial" w:hAnsi="Arial" w:cs="Arial"/>
                <w:bCs/>
                <w:color w:val="222222"/>
                <w:kern w:val="3"/>
                <w:shd w:val="clear" w:color="auto" w:fill="FFFFFF"/>
              </w:rPr>
              <w:t xml:space="preserve"> (</w:t>
            </w:r>
            <w:r w:rsidR="00E150F3" w:rsidRPr="002F09F9">
              <w:rPr>
                <w:rFonts w:ascii="Arial" w:hAnsi="Arial" w:cs="Arial"/>
                <w:bCs/>
                <w:color w:val="222222"/>
                <w:kern w:val="3"/>
                <w:shd w:val="clear" w:color="auto" w:fill="FFFFFF"/>
              </w:rPr>
              <w:t>3</w:t>
            </w:r>
            <w:r w:rsidR="00030677" w:rsidRPr="002F09F9">
              <w:rPr>
                <w:rFonts w:ascii="Arial" w:hAnsi="Arial" w:cs="Arial"/>
                <w:bCs/>
                <w:color w:val="222222"/>
                <w:kern w:val="3"/>
                <w:shd w:val="clear" w:color="auto" w:fill="FFFFFF"/>
              </w:rPr>
              <w:t>)</w:t>
            </w:r>
            <w:r w:rsidR="00D5577B" w:rsidRPr="002F09F9">
              <w:rPr>
                <w:rFonts w:ascii="Arial" w:hAnsi="Arial" w:cs="Arial"/>
                <w:bCs/>
                <w:color w:val="222222"/>
                <w:kern w:val="3"/>
                <w:shd w:val="clear" w:color="auto" w:fill="FFFFFF"/>
              </w:rPr>
              <w:t xml:space="preserve"> Solicitudes de a Acción Correctiva</w:t>
            </w:r>
          </w:p>
          <w:p w14:paraId="3B2D3123" w14:textId="77777777" w:rsidR="00FC5B95" w:rsidRPr="002F09F9" w:rsidRDefault="00AD3100" w:rsidP="00FC5B95">
            <w:pPr>
              <w:jc w:val="both"/>
              <w:rPr>
                <w:rFonts w:ascii="Arial" w:hAnsi="Arial" w:cs="Arial"/>
                <w:bCs/>
                <w:color w:val="222222"/>
                <w:kern w:val="3"/>
                <w:shd w:val="clear" w:color="auto" w:fill="FFFFFF"/>
              </w:rPr>
            </w:pPr>
            <w:r w:rsidRPr="002F09F9">
              <w:rPr>
                <w:rFonts w:ascii="Arial" w:hAnsi="Arial" w:cs="Arial"/>
                <w:bCs/>
                <w:color w:val="222222"/>
                <w:kern w:val="3"/>
                <w:shd w:val="clear" w:color="auto" w:fill="FFFFFF"/>
              </w:rPr>
              <w:t>A</w:t>
            </w:r>
            <w:r w:rsidR="00FC5B95" w:rsidRPr="002F09F9">
              <w:rPr>
                <w:rFonts w:ascii="Arial" w:hAnsi="Arial" w:cs="Arial"/>
                <w:bCs/>
                <w:color w:val="222222"/>
                <w:kern w:val="3"/>
                <w:shd w:val="clear" w:color="auto" w:fill="FFFFFF"/>
              </w:rPr>
              <w:t xml:space="preserve"> continuación, se presentan las SAC </w:t>
            </w:r>
            <w:r w:rsidR="005F68EB" w:rsidRPr="002F09F9">
              <w:rPr>
                <w:rFonts w:ascii="Arial" w:hAnsi="Arial" w:cs="Arial"/>
                <w:bCs/>
                <w:color w:val="222222"/>
                <w:kern w:val="3"/>
                <w:shd w:val="clear" w:color="auto" w:fill="FFFFFF"/>
              </w:rPr>
              <w:t xml:space="preserve">que </w:t>
            </w:r>
            <w:r w:rsidR="00030677" w:rsidRPr="002F09F9">
              <w:rPr>
                <w:rFonts w:ascii="Arial" w:hAnsi="Arial" w:cs="Arial"/>
                <w:bCs/>
                <w:color w:val="222222"/>
                <w:kern w:val="3"/>
                <w:shd w:val="clear" w:color="auto" w:fill="FFFFFF"/>
              </w:rPr>
              <w:t>se encuentran abiertas y</w:t>
            </w:r>
            <w:r w:rsidR="005F68EB" w:rsidRPr="002F09F9">
              <w:rPr>
                <w:rFonts w:ascii="Arial" w:hAnsi="Arial" w:cs="Arial"/>
                <w:bCs/>
                <w:color w:val="222222"/>
                <w:kern w:val="3"/>
                <w:shd w:val="clear" w:color="auto" w:fill="FFFFFF"/>
              </w:rPr>
              <w:t xml:space="preserve"> en seguimiento para </w:t>
            </w:r>
            <w:r w:rsidR="00E150F3" w:rsidRPr="002F09F9">
              <w:rPr>
                <w:rFonts w:ascii="Arial" w:hAnsi="Arial" w:cs="Arial"/>
                <w:bCs/>
                <w:color w:val="222222"/>
                <w:kern w:val="3"/>
                <w:shd w:val="clear" w:color="auto" w:fill="FFFFFF"/>
              </w:rPr>
              <w:t>octubre</w:t>
            </w:r>
            <w:r w:rsidR="005F68EB" w:rsidRPr="002F09F9">
              <w:rPr>
                <w:rFonts w:ascii="Arial" w:hAnsi="Arial" w:cs="Arial"/>
                <w:bCs/>
                <w:color w:val="222222"/>
                <w:kern w:val="3"/>
                <w:shd w:val="clear" w:color="auto" w:fill="FFFFFF"/>
              </w:rPr>
              <w:t xml:space="preserve"> 20</w:t>
            </w:r>
            <w:r w:rsidRPr="002F09F9">
              <w:rPr>
                <w:rFonts w:ascii="Arial" w:hAnsi="Arial" w:cs="Arial"/>
                <w:bCs/>
                <w:color w:val="222222"/>
                <w:kern w:val="3"/>
                <w:shd w:val="clear" w:color="auto" w:fill="FFFFFF"/>
              </w:rPr>
              <w:t>20</w:t>
            </w:r>
            <w:r w:rsidR="005F68EB" w:rsidRPr="002F09F9">
              <w:rPr>
                <w:rFonts w:ascii="Arial" w:hAnsi="Arial" w:cs="Arial"/>
                <w:bCs/>
                <w:color w:val="222222"/>
                <w:kern w:val="3"/>
                <w:shd w:val="clear" w:color="auto" w:fill="FFFFFF"/>
              </w:rPr>
              <w:t xml:space="preserve">: </w:t>
            </w:r>
          </w:p>
          <w:p w14:paraId="4FC2DB23" w14:textId="77777777" w:rsidR="002B5053" w:rsidRPr="002F09F9" w:rsidRDefault="002B5053" w:rsidP="00FC5B95">
            <w:pPr>
              <w:jc w:val="both"/>
              <w:rPr>
                <w:rFonts w:ascii="Arial" w:hAnsi="Arial" w:cs="Arial"/>
                <w:bCs/>
                <w:color w:val="222222"/>
                <w:kern w:val="3"/>
                <w:shd w:val="clear" w:color="auto" w:fill="FFFFFF"/>
              </w:rPr>
            </w:pPr>
          </w:p>
          <w:p w14:paraId="015DBC3D" w14:textId="77777777" w:rsidR="005F68EB" w:rsidRPr="002F09F9" w:rsidRDefault="001F03A6" w:rsidP="001F03A6">
            <w:pPr>
              <w:jc w:val="center"/>
              <w:rPr>
                <w:rFonts w:ascii="Arial" w:hAnsi="Arial" w:cs="Arial"/>
                <w:bCs/>
                <w:color w:val="222222"/>
                <w:kern w:val="3"/>
                <w:shd w:val="clear" w:color="auto" w:fill="FFFFFF"/>
              </w:rPr>
            </w:pPr>
            <w:r w:rsidRPr="002F09F9">
              <w:rPr>
                <w:rFonts w:ascii="Arial" w:hAnsi="Arial" w:cs="Arial"/>
                <w:bCs/>
                <w:color w:val="222222"/>
                <w:kern w:val="3"/>
                <w:shd w:val="clear" w:color="auto" w:fill="FFFFFF"/>
              </w:rPr>
              <w:t xml:space="preserve">Tabla No </w:t>
            </w:r>
            <w:r w:rsidR="00166A7A" w:rsidRPr="002F09F9">
              <w:rPr>
                <w:rFonts w:ascii="Arial" w:hAnsi="Arial" w:cs="Arial"/>
                <w:bCs/>
                <w:color w:val="222222"/>
                <w:kern w:val="3"/>
                <w:shd w:val="clear" w:color="auto" w:fill="FFFFFF"/>
              </w:rPr>
              <w:t>7</w:t>
            </w:r>
            <w:r w:rsidRPr="002F09F9">
              <w:rPr>
                <w:rFonts w:ascii="Arial" w:hAnsi="Arial" w:cs="Arial"/>
                <w:bCs/>
                <w:color w:val="222222"/>
                <w:kern w:val="3"/>
                <w:shd w:val="clear" w:color="auto" w:fill="FFFFFF"/>
              </w:rPr>
              <w:t>. Relación de SAC en seguimiento</w:t>
            </w:r>
            <w:r w:rsidR="00030677" w:rsidRPr="002F09F9">
              <w:rPr>
                <w:rFonts w:ascii="Arial" w:hAnsi="Arial" w:cs="Arial"/>
                <w:bCs/>
                <w:color w:val="222222"/>
                <w:kern w:val="3"/>
                <w:shd w:val="clear" w:color="auto" w:fill="FFFFFF"/>
              </w:rPr>
              <w:t>s</w:t>
            </w:r>
            <w:r w:rsidRPr="002F09F9">
              <w:rPr>
                <w:rFonts w:ascii="Arial" w:hAnsi="Arial" w:cs="Arial"/>
                <w:bCs/>
                <w:color w:val="222222"/>
                <w:kern w:val="3"/>
                <w:shd w:val="clear" w:color="auto" w:fill="FFFFFF"/>
              </w:rPr>
              <w:t xml:space="preserve"> </w:t>
            </w:r>
            <w:r w:rsidR="00E150F3" w:rsidRPr="002F09F9">
              <w:rPr>
                <w:rFonts w:ascii="Arial" w:hAnsi="Arial" w:cs="Arial"/>
                <w:bCs/>
                <w:color w:val="222222"/>
                <w:kern w:val="3"/>
                <w:shd w:val="clear" w:color="auto" w:fill="FFFFFF"/>
              </w:rPr>
              <w:t>octubre</w:t>
            </w:r>
            <w:r w:rsidRPr="002F09F9">
              <w:rPr>
                <w:rFonts w:ascii="Arial" w:hAnsi="Arial" w:cs="Arial"/>
                <w:bCs/>
                <w:color w:val="222222"/>
                <w:kern w:val="3"/>
                <w:shd w:val="clear" w:color="auto" w:fill="FFFFFF"/>
              </w:rPr>
              <w:t xml:space="preserve"> 20</w:t>
            </w:r>
            <w:r w:rsidR="00AD3100" w:rsidRPr="002F09F9">
              <w:rPr>
                <w:rFonts w:ascii="Arial" w:hAnsi="Arial" w:cs="Arial"/>
                <w:bCs/>
                <w:color w:val="222222"/>
                <w:kern w:val="3"/>
                <w:shd w:val="clear" w:color="auto" w:fill="FFFFFF"/>
              </w:rPr>
              <w:t>20</w:t>
            </w:r>
            <w:r w:rsidRPr="002F09F9">
              <w:rPr>
                <w:rFonts w:ascii="Arial" w:hAnsi="Arial" w:cs="Arial"/>
                <w:bCs/>
                <w:color w:val="222222"/>
                <w:kern w:val="3"/>
                <w:shd w:val="clear" w:color="auto" w:fill="FFFFFF"/>
              </w:rPr>
              <w:t>.</w:t>
            </w:r>
          </w:p>
          <w:tbl>
            <w:tblPr>
              <w:tblW w:w="8344" w:type="dxa"/>
              <w:jc w:val="center"/>
              <w:tblCellMar>
                <w:left w:w="10" w:type="dxa"/>
                <w:right w:w="10" w:type="dxa"/>
              </w:tblCellMar>
              <w:tblLook w:val="0000" w:firstRow="0" w:lastRow="0" w:firstColumn="0" w:lastColumn="0" w:noHBand="0" w:noVBand="0"/>
            </w:tblPr>
            <w:tblGrid>
              <w:gridCol w:w="730"/>
              <w:gridCol w:w="1625"/>
              <w:gridCol w:w="1217"/>
              <w:gridCol w:w="847"/>
              <w:gridCol w:w="3925"/>
            </w:tblGrid>
            <w:tr w:rsidR="00B5345A" w:rsidRPr="002F09F9" w14:paraId="41C442F2" w14:textId="77777777" w:rsidTr="00166A7A">
              <w:trPr>
                <w:trHeight w:val="564"/>
                <w:jc w:val="center"/>
              </w:trPr>
              <w:tc>
                <w:tcPr>
                  <w:tcW w:w="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0B2091" w14:textId="77777777" w:rsidR="00E134D3" w:rsidRPr="002F09F9" w:rsidRDefault="00E134D3" w:rsidP="00E134D3">
                  <w:pPr>
                    <w:pStyle w:val="Ttulo2"/>
                    <w:spacing w:before="120" w:after="120"/>
                    <w:rPr>
                      <w:rFonts w:cs="Arial"/>
                      <w:bCs/>
                      <w:color w:val="222222"/>
                      <w:kern w:val="3"/>
                      <w:sz w:val="14"/>
                      <w:shd w:val="clear" w:color="auto" w:fill="FFFFFF"/>
                    </w:rPr>
                  </w:pPr>
                  <w:r w:rsidRPr="002F09F9">
                    <w:rPr>
                      <w:rFonts w:cs="Arial"/>
                      <w:bCs/>
                      <w:color w:val="222222"/>
                      <w:kern w:val="3"/>
                      <w:sz w:val="14"/>
                      <w:shd w:val="clear" w:color="auto" w:fill="FFFFFF"/>
                    </w:rPr>
                    <w:t>No. SAC</w:t>
                  </w: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ED1B31" w14:textId="77777777" w:rsidR="00E134D3" w:rsidRPr="002F09F9" w:rsidRDefault="00E134D3" w:rsidP="00E134D3">
                  <w:pPr>
                    <w:pStyle w:val="Ttulo2"/>
                    <w:spacing w:before="120" w:after="120"/>
                    <w:rPr>
                      <w:rFonts w:cs="Arial"/>
                      <w:bCs/>
                      <w:color w:val="222222"/>
                      <w:kern w:val="3"/>
                      <w:sz w:val="14"/>
                      <w:shd w:val="clear" w:color="auto" w:fill="FFFFFF"/>
                    </w:rPr>
                  </w:pPr>
                  <w:r w:rsidRPr="002F09F9">
                    <w:rPr>
                      <w:rFonts w:cs="Arial"/>
                      <w:bCs/>
                      <w:color w:val="222222"/>
                      <w:kern w:val="3"/>
                      <w:sz w:val="14"/>
                      <w:shd w:val="clear" w:color="auto" w:fill="FFFFFF"/>
                    </w:rPr>
                    <w:t>TEMA</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38F4D5" w14:textId="77777777" w:rsidR="00E134D3" w:rsidRPr="002F09F9" w:rsidRDefault="00E134D3" w:rsidP="00E134D3">
                  <w:pPr>
                    <w:pStyle w:val="Ttulo2"/>
                    <w:spacing w:before="120" w:after="120"/>
                    <w:rPr>
                      <w:rFonts w:cs="Arial"/>
                      <w:bCs/>
                      <w:color w:val="222222"/>
                      <w:kern w:val="3"/>
                      <w:sz w:val="14"/>
                      <w:shd w:val="clear" w:color="auto" w:fill="FFFFFF"/>
                    </w:rPr>
                  </w:pPr>
                  <w:r w:rsidRPr="002F09F9">
                    <w:rPr>
                      <w:rFonts w:cs="Arial"/>
                      <w:bCs/>
                      <w:color w:val="222222"/>
                      <w:kern w:val="3"/>
                      <w:sz w:val="14"/>
                      <w:shd w:val="clear" w:color="auto" w:fill="FFFFFF"/>
                    </w:rPr>
                    <w:t>FECHA DE INICIO</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157BA7" w14:textId="77777777" w:rsidR="00E134D3" w:rsidRPr="002F09F9" w:rsidRDefault="00E134D3" w:rsidP="00E134D3">
                  <w:pPr>
                    <w:pStyle w:val="Ttulo2"/>
                    <w:spacing w:before="120" w:after="120"/>
                    <w:rPr>
                      <w:rFonts w:cs="Arial"/>
                      <w:bCs/>
                      <w:color w:val="222222"/>
                      <w:kern w:val="3"/>
                      <w:sz w:val="14"/>
                      <w:shd w:val="clear" w:color="auto" w:fill="FFFFFF"/>
                    </w:rPr>
                  </w:pPr>
                  <w:r w:rsidRPr="002F09F9">
                    <w:rPr>
                      <w:rFonts w:cs="Arial"/>
                      <w:bCs/>
                      <w:color w:val="222222"/>
                      <w:kern w:val="3"/>
                      <w:sz w:val="14"/>
                      <w:shd w:val="clear" w:color="auto" w:fill="FFFFFF"/>
                    </w:rPr>
                    <w:t>FECHA FINAL</w:t>
                  </w:r>
                </w:p>
              </w:tc>
              <w:tc>
                <w:tcPr>
                  <w:tcW w:w="39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357B33" w14:textId="77777777" w:rsidR="00E134D3" w:rsidRPr="002F09F9" w:rsidRDefault="00E134D3" w:rsidP="00E134D3">
                  <w:pPr>
                    <w:pStyle w:val="Ttulo2"/>
                    <w:spacing w:before="120" w:after="120"/>
                    <w:rPr>
                      <w:rFonts w:cs="Arial"/>
                      <w:bCs/>
                      <w:color w:val="222222"/>
                      <w:kern w:val="3"/>
                      <w:sz w:val="14"/>
                      <w:shd w:val="clear" w:color="auto" w:fill="FFFFFF"/>
                    </w:rPr>
                  </w:pPr>
                  <w:r w:rsidRPr="002F09F9">
                    <w:rPr>
                      <w:rFonts w:cs="Arial"/>
                      <w:bCs/>
                      <w:color w:val="222222"/>
                      <w:kern w:val="3"/>
                      <w:sz w:val="14"/>
                      <w:shd w:val="clear" w:color="auto" w:fill="FFFFFF"/>
                    </w:rPr>
                    <w:t>ACCIONES</w:t>
                  </w:r>
                </w:p>
              </w:tc>
            </w:tr>
            <w:tr w:rsidR="00B5345A" w:rsidRPr="002F09F9" w14:paraId="366C45D1" w14:textId="77777777" w:rsidTr="00166A7A">
              <w:trPr>
                <w:trHeight w:val="828"/>
                <w:jc w:val="center"/>
              </w:trPr>
              <w:tc>
                <w:tcPr>
                  <w:tcW w:w="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491BA7" w14:textId="77777777" w:rsidR="00AD3100" w:rsidRPr="002F09F9" w:rsidRDefault="00030677" w:rsidP="00030677">
                  <w:pPr>
                    <w:autoSpaceDE w:val="0"/>
                    <w:adjustRightInd w:val="0"/>
                    <w:rPr>
                      <w:rFonts w:ascii="Arial" w:hAnsi="Arial" w:cs="Arial"/>
                      <w:bCs/>
                      <w:color w:val="222222"/>
                      <w:kern w:val="3"/>
                      <w:sz w:val="14"/>
                      <w:shd w:val="clear" w:color="auto" w:fill="FFFFFF"/>
                    </w:rPr>
                  </w:pPr>
                  <w:r w:rsidRPr="002F09F9">
                    <w:rPr>
                      <w:rFonts w:ascii="Arial" w:hAnsi="Arial" w:cs="Arial"/>
                      <w:bCs/>
                      <w:color w:val="222222"/>
                      <w:kern w:val="3"/>
                      <w:sz w:val="14"/>
                      <w:shd w:val="clear" w:color="auto" w:fill="FFFFFF"/>
                    </w:rPr>
                    <w:t>SAC N°73 CPC-ASE2-1876-20</w:t>
                  </w: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B69210" w14:textId="77777777" w:rsidR="00AD3100" w:rsidRPr="002F09F9" w:rsidRDefault="00030677" w:rsidP="00E134D3">
                  <w:pPr>
                    <w:pStyle w:val="Default"/>
                    <w:jc w:val="both"/>
                    <w:rPr>
                      <w:rFonts w:ascii="Arial" w:hAnsi="Arial" w:cs="Arial"/>
                      <w:bCs/>
                      <w:color w:val="222222"/>
                      <w:sz w:val="14"/>
                      <w:szCs w:val="20"/>
                      <w:shd w:val="clear" w:color="auto" w:fill="FFFFFF"/>
                    </w:rPr>
                  </w:pPr>
                  <w:r w:rsidRPr="002F09F9">
                    <w:rPr>
                      <w:rFonts w:ascii="Arial" w:hAnsi="Arial" w:cs="Arial"/>
                      <w:bCs/>
                      <w:color w:val="222222"/>
                      <w:sz w:val="14"/>
                      <w:szCs w:val="20"/>
                      <w:shd w:val="clear" w:color="auto" w:fill="FFFFFF"/>
                    </w:rPr>
                    <w:t>Stock de contenedores</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0E32B9" w14:textId="77777777" w:rsidR="00AD3100" w:rsidRPr="002F09F9" w:rsidRDefault="00030677" w:rsidP="00030677">
                  <w:pPr>
                    <w:pStyle w:val="Default"/>
                    <w:jc w:val="center"/>
                    <w:rPr>
                      <w:rFonts w:ascii="Arial" w:hAnsi="Arial" w:cs="Arial"/>
                      <w:bCs/>
                      <w:color w:val="222222"/>
                      <w:sz w:val="14"/>
                      <w:szCs w:val="20"/>
                      <w:shd w:val="clear" w:color="auto" w:fill="FFFFFF"/>
                    </w:rPr>
                  </w:pPr>
                  <w:r w:rsidRPr="002F09F9">
                    <w:rPr>
                      <w:rFonts w:ascii="Arial" w:hAnsi="Arial" w:cs="Arial"/>
                      <w:bCs/>
                      <w:color w:val="222222"/>
                      <w:sz w:val="14"/>
                      <w:szCs w:val="20"/>
                      <w:shd w:val="clear" w:color="auto" w:fill="FFFFFF"/>
                    </w:rPr>
                    <w:t>24/08/2020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BCC4E9" w14:textId="77777777" w:rsidR="00AD3100" w:rsidRPr="002F09F9" w:rsidRDefault="00AD3100" w:rsidP="00FC5B95">
                  <w:pPr>
                    <w:pStyle w:val="Predeterminado"/>
                    <w:spacing w:before="120" w:after="120"/>
                    <w:jc w:val="center"/>
                    <w:rPr>
                      <w:rFonts w:ascii="Arial" w:eastAsia="Times New Roman" w:hAnsi="Arial" w:cs="Arial"/>
                      <w:bCs/>
                      <w:color w:val="222222"/>
                      <w:kern w:val="3"/>
                      <w:sz w:val="14"/>
                      <w:szCs w:val="20"/>
                      <w:shd w:val="clear" w:color="auto" w:fill="FFFFFF"/>
                      <w:lang w:val="es-ES" w:eastAsia="es-ES"/>
                    </w:rPr>
                  </w:pPr>
                </w:p>
              </w:tc>
              <w:tc>
                <w:tcPr>
                  <w:tcW w:w="39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DB1973" w14:textId="77777777" w:rsidR="00AD3100" w:rsidRPr="002F09F9" w:rsidRDefault="00E150F3" w:rsidP="00D5577B">
                  <w:pPr>
                    <w:pStyle w:val="Default"/>
                    <w:jc w:val="both"/>
                    <w:rPr>
                      <w:rFonts w:ascii="Arial" w:hAnsi="Arial" w:cs="Arial"/>
                      <w:bCs/>
                      <w:color w:val="000000" w:themeColor="text1"/>
                      <w:sz w:val="14"/>
                      <w:szCs w:val="20"/>
                      <w:shd w:val="clear" w:color="auto" w:fill="FFFFFF"/>
                    </w:rPr>
                  </w:pPr>
                  <w:r w:rsidRPr="002F09F9">
                    <w:rPr>
                      <w:rFonts w:ascii="Arial" w:hAnsi="Arial" w:cs="Arial"/>
                      <w:bCs/>
                      <w:color w:val="000000" w:themeColor="text1"/>
                      <w:sz w:val="14"/>
                      <w:szCs w:val="20"/>
                      <w:shd w:val="clear" w:color="auto" w:fill="FFFFFF"/>
                    </w:rPr>
                    <w:t>EN EJECUCIÓN DE CRONOGRAMA</w:t>
                  </w:r>
                </w:p>
              </w:tc>
            </w:tr>
            <w:tr w:rsidR="00B5345A" w:rsidRPr="002F09F9" w14:paraId="1E2B8428" w14:textId="77777777" w:rsidTr="00166A7A">
              <w:trPr>
                <w:trHeight w:val="828"/>
                <w:jc w:val="center"/>
              </w:trPr>
              <w:tc>
                <w:tcPr>
                  <w:tcW w:w="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BF3246" w14:textId="77777777" w:rsidR="00D5577B" w:rsidRPr="002F09F9" w:rsidRDefault="00030677" w:rsidP="00030677">
                  <w:pPr>
                    <w:autoSpaceDE w:val="0"/>
                    <w:adjustRightInd w:val="0"/>
                    <w:rPr>
                      <w:rFonts w:ascii="Arial" w:hAnsi="Arial" w:cs="Arial"/>
                      <w:bCs/>
                      <w:color w:val="222222"/>
                      <w:kern w:val="3"/>
                      <w:sz w:val="14"/>
                      <w:shd w:val="clear" w:color="auto" w:fill="FFFFFF"/>
                    </w:rPr>
                  </w:pPr>
                  <w:r w:rsidRPr="002F09F9">
                    <w:rPr>
                      <w:rFonts w:ascii="Arial" w:hAnsi="Arial" w:cs="Arial"/>
                      <w:bCs/>
                      <w:color w:val="222222"/>
                      <w:kern w:val="3"/>
                      <w:sz w:val="14"/>
                      <w:shd w:val="clear" w:color="auto" w:fill="FFFFFF"/>
                    </w:rPr>
                    <w:t>SAC N°74 CPC-ASE2-1879-20</w:t>
                  </w: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F88EFB" w14:textId="77777777" w:rsidR="00D5577B" w:rsidRPr="002F09F9" w:rsidRDefault="00030677" w:rsidP="00B5345A">
                  <w:pPr>
                    <w:pStyle w:val="Default"/>
                    <w:jc w:val="both"/>
                    <w:rPr>
                      <w:rFonts w:ascii="Arial" w:hAnsi="Arial" w:cs="Arial"/>
                      <w:bCs/>
                      <w:color w:val="222222"/>
                      <w:sz w:val="14"/>
                      <w:szCs w:val="20"/>
                      <w:shd w:val="clear" w:color="auto" w:fill="FFFFFF"/>
                    </w:rPr>
                  </w:pPr>
                  <w:r w:rsidRPr="002F09F9">
                    <w:rPr>
                      <w:rFonts w:ascii="Arial" w:hAnsi="Arial" w:cs="Arial"/>
                      <w:bCs/>
                      <w:color w:val="222222"/>
                      <w:sz w:val="14"/>
                      <w:szCs w:val="20"/>
                      <w:shd w:val="clear" w:color="auto" w:fill="FFFFFF"/>
                    </w:rPr>
                    <w:t>C</w:t>
                  </w:r>
                  <w:r w:rsidR="00B5345A" w:rsidRPr="002F09F9">
                    <w:rPr>
                      <w:rFonts w:ascii="Arial" w:hAnsi="Arial" w:cs="Arial"/>
                      <w:bCs/>
                      <w:color w:val="222222"/>
                      <w:sz w:val="14"/>
                      <w:szCs w:val="20"/>
                      <w:shd w:val="clear" w:color="auto" w:fill="FFFFFF"/>
                    </w:rPr>
                    <w:t>ondiciones y</w:t>
                  </w:r>
                  <w:r w:rsidRPr="002F09F9">
                    <w:rPr>
                      <w:rFonts w:ascii="Arial" w:hAnsi="Arial" w:cs="Arial"/>
                      <w:bCs/>
                      <w:color w:val="222222"/>
                      <w:sz w:val="14"/>
                      <w:szCs w:val="20"/>
                      <w:shd w:val="clear" w:color="auto" w:fill="FFFFFF"/>
                    </w:rPr>
                    <w:t xml:space="preserve"> R</w:t>
                  </w:r>
                  <w:r w:rsidR="00B5345A" w:rsidRPr="002F09F9">
                    <w:rPr>
                      <w:rFonts w:ascii="Arial" w:hAnsi="Arial" w:cs="Arial"/>
                      <w:bCs/>
                      <w:color w:val="222222"/>
                      <w:sz w:val="14"/>
                      <w:szCs w:val="20"/>
                      <w:shd w:val="clear" w:color="auto" w:fill="FFFFFF"/>
                    </w:rPr>
                    <w:t>equerimientos del</w:t>
                  </w:r>
                  <w:r w:rsidRPr="002F09F9">
                    <w:rPr>
                      <w:rFonts w:ascii="Arial" w:hAnsi="Arial" w:cs="Arial"/>
                      <w:bCs/>
                      <w:color w:val="222222"/>
                      <w:sz w:val="14"/>
                      <w:szCs w:val="20"/>
                      <w:shd w:val="clear" w:color="auto" w:fill="FFFFFF"/>
                    </w:rPr>
                    <w:t xml:space="preserve"> P</w:t>
                  </w:r>
                  <w:r w:rsidR="00B5345A" w:rsidRPr="002F09F9">
                    <w:rPr>
                      <w:rFonts w:ascii="Arial" w:hAnsi="Arial" w:cs="Arial"/>
                      <w:bCs/>
                      <w:color w:val="222222"/>
                      <w:sz w:val="14"/>
                      <w:szCs w:val="20"/>
                      <w:shd w:val="clear" w:color="auto" w:fill="FFFFFF"/>
                    </w:rPr>
                    <w:t>arque</w:t>
                  </w:r>
                  <w:r w:rsidRPr="002F09F9">
                    <w:rPr>
                      <w:rFonts w:ascii="Arial" w:hAnsi="Arial" w:cs="Arial"/>
                      <w:bCs/>
                      <w:color w:val="222222"/>
                      <w:sz w:val="14"/>
                      <w:szCs w:val="20"/>
                      <w:shd w:val="clear" w:color="auto" w:fill="FFFFFF"/>
                    </w:rPr>
                    <w:t xml:space="preserve"> A</w:t>
                  </w:r>
                  <w:r w:rsidR="00B5345A" w:rsidRPr="002F09F9">
                    <w:rPr>
                      <w:rFonts w:ascii="Arial" w:hAnsi="Arial" w:cs="Arial"/>
                      <w:bCs/>
                      <w:color w:val="222222"/>
                      <w:sz w:val="14"/>
                      <w:szCs w:val="20"/>
                      <w:shd w:val="clear" w:color="auto" w:fill="FFFFFF"/>
                    </w:rPr>
                    <w:t>utomotor</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920E38" w14:textId="77777777" w:rsidR="00D5577B" w:rsidRPr="002F09F9" w:rsidRDefault="00EF2496" w:rsidP="00FC5B95">
                  <w:pPr>
                    <w:pStyle w:val="Default"/>
                    <w:jc w:val="center"/>
                    <w:rPr>
                      <w:rFonts w:ascii="Arial" w:hAnsi="Arial" w:cs="Arial"/>
                      <w:bCs/>
                      <w:color w:val="222222"/>
                      <w:sz w:val="14"/>
                      <w:szCs w:val="20"/>
                      <w:shd w:val="clear" w:color="auto" w:fill="FFFFFF"/>
                    </w:rPr>
                  </w:pPr>
                  <w:r w:rsidRPr="002F09F9">
                    <w:rPr>
                      <w:rFonts w:ascii="Arial" w:hAnsi="Arial" w:cs="Arial"/>
                      <w:bCs/>
                      <w:color w:val="222222"/>
                      <w:sz w:val="14"/>
                      <w:szCs w:val="20"/>
                      <w:shd w:val="clear" w:color="auto" w:fill="FFFFFF"/>
                    </w:rPr>
                    <w:t>24/08/2020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386EC8" w14:textId="77777777" w:rsidR="00D5577B" w:rsidRPr="002F09F9" w:rsidRDefault="00D5577B" w:rsidP="00FC5B95">
                  <w:pPr>
                    <w:pStyle w:val="Predeterminado"/>
                    <w:spacing w:before="120" w:after="120"/>
                    <w:jc w:val="center"/>
                    <w:rPr>
                      <w:rFonts w:ascii="Arial" w:eastAsia="Times New Roman" w:hAnsi="Arial" w:cs="Arial"/>
                      <w:bCs/>
                      <w:color w:val="222222"/>
                      <w:kern w:val="3"/>
                      <w:sz w:val="14"/>
                      <w:szCs w:val="20"/>
                      <w:shd w:val="clear" w:color="auto" w:fill="FFFFFF"/>
                      <w:lang w:val="es-ES" w:eastAsia="es-ES"/>
                    </w:rPr>
                  </w:pPr>
                </w:p>
                <w:p w14:paraId="56FED2FC" w14:textId="77777777" w:rsidR="00BA79EE" w:rsidRPr="002F09F9" w:rsidRDefault="00BA79EE" w:rsidP="00FC5B95">
                  <w:pPr>
                    <w:pStyle w:val="Predeterminado"/>
                    <w:spacing w:before="120" w:after="120"/>
                    <w:jc w:val="center"/>
                    <w:rPr>
                      <w:rFonts w:ascii="Arial" w:eastAsia="Times New Roman" w:hAnsi="Arial" w:cs="Arial"/>
                      <w:bCs/>
                      <w:color w:val="222222"/>
                      <w:kern w:val="3"/>
                      <w:sz w:val="14"/>
                      <w:szCs w:val="20"/>
                      <w:shd w:val="clear" w:color="auto" w:fill="FFFFFF"/>
                      <w:lang w:val="es-ES" w:eastAsia="es-ES"/>
                    </w:rPr>
                  </w:pPr>
                </w:p>
              </w:tc>
              <w:tc>
                <w:tcPr>
                  <w:tcW w:w="39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F0EFC8" w14:textId="77777777" w:rsidR="00D5577B" w:rsidRPr="002F09F9" w:rsidRDefault="00EF2496" w:rsidP="00D5577B">
                  <w:pPr>
                    <w:pStyle w:val="Default"/>
                    <w:jc w:val="both"/>
                    <w:rPr>
                      <w:rFonts w:ascii="Arial" w:hAnsi="Arial" w:cs="Arial"/>
                      <w:bCs/>
                      <w:color w:val="000000" w:themeColor="text1"/>
                      <w:sz w:val="14"/>
                      <w:szCs w:val="20"/>
                      <w:shd w:val="clear" w:color="auto" w:fill="FFFFFF"/>
                    </w:rPr>
                  </w:pPr>
                  <w:r w:rsidRPr="002F09F9">
                    <w:rPr>
                      <w:rFonts w:ascii="Arial" w:hAnsi="Arial" w:cs="Arial"/>
                      <w:bCs/>
                      <w:color w:val="000000" w:themeColor="text1"/>
                      <w:sz w:val="14"/>
                      <w:szCs w:val="20"/>
                      <w:shd w:val="clear" w:color="auto" w:fill="FFFFFF"/>
                    </w:rPr>
                    <w:t>ANALISIS T. O</w:t>
                  </w:r>
                </w:p>
              </w:tc>
            </w:tr>
            <w:tr w:rsidR="00B5345A" w:rsidRPr="002F09F9" w14:paraId="50765CEA" w14:textId="77777777" w:rsidTr="00166A7A">
              <w:trPr>
                <w:trHeight w:val="828"/>
                <w:jc w:val="center"/>
              </w:trPr>
              <w:tc>
                <w:tcPr>
                  <w:tcW w:w="7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79A45D" w14:textId="77777777" w:rsidR="00030677" w:rsidRPr="002F09F9" w:rsidRDefault="00030677" w:rsidP="00E150F3">
                  <w:pPr>
                    <w:autoSpaceDE w:val="0"/>
                    <w:adjustRightInd w:val="0"/>
                    <w:rPr>
                      <w:rFonts w:ascii="Arial" w:hAnsi="Arial" w:cs="Arial"/>
                      <w:bCs/>
                      <w:color w:val="222222"/>
                      <w:kern w:val="3"/>
                      <w:sz w:val="14"/>
                      <w:shd w:val="clear" w:color="auto" w:fill="FFFFFF"/>
                    </w:rPr>
                  </w:pPr>
                  <w:r w:rsidRPr="002F09F9">
                    <w:rPr>
                      <w:rFonts w:ascii="Arial" w:hAnsi="Arial" w:cs="Arial"/>
                      <w:bCs/>
                      <w:color w:val="222222"/>
                      <w:kern w:val="3"/>
                      <w:sz w:val="14"/>
                      <w:shd w:val="clear" w:color="auto" w:fill="FFFFFF"/>
                    </w:rPr>
                    <w:t>SAC N°</w:t>
                  </w:r>
                  <w:r w:rsidR="00E150F3" w:rsidRPr="002F09F9">
                    <w:rPr>
                      <w:rFonts w:ascii="Arial" w:hAnsi="Arial" w:cs="Arial"/>
                      <w:bCs/>
                      <w:color w:val="222222"/>
                      <w:kern w:val="3"/>
                      <w:sz w:val="14"/>
                      <w:shd w:val="clear" w:color="auto" w:fill="FFFFFF"/>
                    </w:rPr>
                    <w:t>82</w:t>
                  </w:r>
                  <w:r w:rsidRPr="002F09F9">
                    <w:rPr>
                      <w:rFonts w:ascii="Arial" w:hAnsi="Arial" w:cs="Arial"/>
                      <w:bCs/>
                      <w:color w:val="222222"/>
                      <w:kern w:val="3"/>
                      <w:sz w:val="14"/>
                      <w:shd w:val="clear" w:color="auto" w:fill="FFFFFF"/>
                    </w:rPr>
                    <w:t xml:space="preserve"> CPC-ASE2-</w:t>
                  </w:r>
                  <w:r w:rsidR="00E150F3" w:rsidRPr="002F09F9">
                    <w:rPr>
                      <w:rFonts w:ascii="Arial" w:hAnsi="Arial" w:cs="Arial"/>
                      <w:bCs/>
                      <w:color w:val="222222"/>
                      <w:kern w:val="3"/>
                      <w:sz w:val="14"/>
                      <w:shd w:val="clear" w:color="auto" w:fill="FFFFFF"/>
                    </w:rPr>
                    <w:t>2024</w:t>
                  </w:r>
                  <w:r w:rsidRPr="002F09F9">
                    <w:rPr>
                      <w:rFonts w:ascii="Arial" w:hAnsi="Arial" w:cs="Arial"/>
                      <w:bCs/>
                      <w:color w:val="222222"/>
                      <w:kern w:val="3"/>
                      <w:sz w:val="14"/>
                      <w:shd w:val="clear" w:color="auto" w:fill="FFFFFF"/>
                    </w:rPr>
                    <w:t>-20</w:t>
                  </w: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A32F3F" w14:textId="77777777" w:rsidR="00030677" w:rsidRPr="002F09F9" w:rsidRDefault="00E150F3" w:rsidP="00E134D3">
                  <w:pPr>
                    <w:pStyle w:val="Default"/>
                    <w:jc w:val="both"/>
                    <w:rPr>
                      <w:rFonts w:ascii="Arial" w:hAnsi="Arial" w:cs="Arial"/>
                      <w:bCs/>
                      <w:color w:val="222222"/>
                      <w:sz w:val="14"/>
                      <w:szCs w:val="20"/>
                      <w:shd w:val="clear" w:color="auto" w:fill="FFFFFF"/>
                    </w:rPr>
                  </w:pPr>
                  <w:r w:rsidRPr="002F09F9">
                    <w:rPr>
                      <w:rFonts w:ascii="Arial" w:hAnsi="Arial" w:cs="Arial"/>
                      <w:bCs/>
                      <w:color w:val="222222"/>
                      <w:sz w:val="14"/>
                      <w:szCs w:val="20"/>
                      <w:shd w:val="clear" w:color="auto" w:fill="FFFFFF"/>
                    </w:rPr>
                    <w:t>Derrame de Lixiviados</w:t>
                  </w:r>
                </w:p>
              </w:tc>
              <w:tc>
                <w:tcPr>
                  <w:tcW w:w="12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5844DA" w14:textId="77777777" w:rsidR="00030677" w:rsidRPr="002F09F9" w:rsidRDefault="00E150F3" w:rsidP="00E150F3">
                  <w:pPr>
                    <w:pStyle w:val="Default"/>
                    <w:jc w:val="center"/>
                    <w:rPr>
                      <w:rFonts w:ascii="Arial" w:hAnsi="Arial" w:cs="Arial"/>
                      <w:bCs/>
                      <w:color w:val="222222"/>
                      <w:sz w:val="14"/>
                      <w:szCs w:val="20"/>
                      <w:shd w:val="clear" w:color="auto" w:fill="FFFFFF"/>
                    </w:rPr>
                  </w:pPr>
                  <w:r w:rsidRPr="002F09F9">
                    <w:rPr>
                      <w:rFonts w:ascii="Arial" w:hAnsi="Arial" w:cs="Arial"/>
                      <w:bCs/>
                      <w:color w:val="222222"/>
                      <w:sz w:val="14"/>
                      <w:szCs w:val="20"/>
                      <w:shd w:val="clear" w:color="auto" w:fill="FFFFFF"/>
                    </w:rPr>
                    <w:t>16</w:t>
                  </w:r>
                  <w:r w:rsidR="00EF2496" w:rsidRPr="002F09F9">
                    <w:rPr>
                      <w:rFonts w:ascii="Arial" w:hAnsi="Arial" w:cs="Arial"/>
                      <w:bCs/>
                      <w:color w:val="222222"/>
                      <w:sz w:val="14"/>
                      <w:szCs w:val="20"/>
                      <w:shd w:val="clear" w:color="auto" w:fill="FFFFFF"/>
                    </w:rPr>
                    <w:t>/</w:t>
                  </w:r>
                  <w:r w:rsidRPr="002F09F9">
                    <w:rPr>
                      <w:rFonts w:ascii="Arial" w:hAnsi="Arial" w:cs="Arial"/>
                      <w:bCs/>
                      <w:color w:val="222222"/>
                      <w:sz w:val="14"/>
                      <w:szCs w:val="20"/>
                      <w:shd w:val="clear" w:color="auto" w:fill="FFFFFF"/>
                    </w:rPr>
                    <w:t>10</w:t>
                  </w:r>
                  <w:r w:rsidR="00EF2496" w:rsidRPr="002F09F9">
                    <w:rPr>
                      <w:rFonts w:ascii="Arial" w:hAnsi="Arial" w:cs="Arial"/>
                      <w:bCs/>
                      <w:color w:val="222222"/>
                      <w:sz w:val="14"/>
                      <w:szCs w:val="20"/>
                      <w:shd w:val="clear" w:color="auto" w:fill="FFFFFF"/>
                    </w:rPr>
                    <w:t>/2020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56252E" w14:textId="77777777" w:rsidR="00030677" w:rsidRPr="002F09F9" w:rsidRDefault="00030677" w:rsidP="00FC5B95">
                  <w:pPr>
                    <w:pStyle w:val="Predeterminado"/>
                    <w:spacing w:before="120" w:after="120"/>
                    <w:jc w:val="center"/>
                    <w:rPr>
                      <w:rFonts w:ascii="Arial" w:eastAsia="Times New Roman" w:hAnsi="Arial" w:cs="Arial"/>
                      <w:bCs/>
                      <w:color w:val="222222"/>
                      <w:kern w:val="3"/>
                      <w:sz w:val="14"/>
                      <w:szCs w:val="20"/>
                      <w:shd w:val="clear" w:color="auto" w:fill="FFFFFF"/>
                      <w:lang w:val="es-ES" w:eastAsia="es-ES"/>
                    </w:rPr>
                  </w:pPr>
                </w:p>
              </w:tc>
              <w:tc>
                <w:tcPr>
                  <w:tcW w:w="39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DD2237" w14:textId="77777777" w:rsidR="00030677" w:rsidRPr="002F09F9" w:rsidRDefault="00EF2496" w:rsidP="00281BDE">
                  <w:pPr>
                    <w:pStyle w:val="Default"/>
                    <w:jc w:val="both"/>
                    <w:rPr>
                      <w:rFonts w:ascii="Arial" w:hAnsi="Arial" w:cs="Arial"/>
                      <w:sz w:val="14"/>
                      <w:szCs w:val="20"/>
                    </w:rPr>
                  </w:pPr>
                  <w:r w:rsidRPr="002F09F9">
                    <w:rPr>
                      <w:rFonts w:ascii="Arial" w:hAnsi="Arial" w:cs="Arial"/>
                      <w:bCs/>
                      <w:color w:val="000000" w:themeColor="text1"/>
                      <w:sz w:val="14"/>
                      <w:szCs w:val="20"/>
                      <w:shd w:val="clear" w:color="auto" w:fill="FFFFFF"/>
                    </w:rPr>
                    <w:t>ANALISIS T. O</w:t>
                  </w:r>
                </w:p>
              </w:tc>
            </w:tr>
          </w:tbl>
          <w:p w14:paraId="67D75B0A" w14:textId="77777777" w:rsidR="00FC5B95" w:rsidRPr="002F09F9" w:rsidRDefault="006E44D8" w:rsidP="006E44D8">
            <w:pPr>
              <w:jc w:val="center"/>
              <w:rPr>
                <w:rFonts w:ascii="Arial" w:hAnsi="Arial" w:cs="Arial"/>
                <w:bCs/>
                <w:color w:val="222222"/>
                <w:kern w:val="3"/>
                <w:shd w:val="clear" w:color="auto" w:fill="FFFFFF"/>
              </w:rPr>
            </w:pPr>
            <w:r w:rsidRPr="002F09F9">
              <w:rPr>
                <w:rFonts w:ascii="Arial" w:hAnsi="Arial" w:cs="Arial"/>
                <w:bCs/>
                <w:color w:val="222222"/>
                <w:kern w:val="3"/>
                <w:shd w:val="clear" w:color="auto" w:fill="FFFFFF"/>
              </w:rPr>
              <w:t xml:space="preserve">Fuente: Información tomada del informe de Proyección Capital </w:t>
            </w:r>
            <w:r w:rsidR="0057094C" w:rsidRPr="002F09F9">
              <w:rPr>
                <w:rFonts w:ascii="Arial" w:hAnsi="Arial" w:cs="Arial"/>
                <w:bCs/>
                <w:color w:val="222222"/>
                <w:kern w:val="3"/>
                <w:shd w:val="clear" w:color="auto" w:fill="FFFFFF"/>
              </w:rPr>
              <w:t>octubre</w:t>
            </w:r>
            <w:r w:rsidR="00CF3B55" w:rsidRPr="002F09F9">
              <w:rPr>
                <w:rFonts w:ascii="Arial" w:hAnsi="Arial" w:cs="Arial"/>
                <w:bCs/>
                <w:color w:val="222222"/>
                <w:kern w:val="3"/>
                <w:shd w:val="clear" w:color="auto" w:fill="FFFFFF"/>
              </w:rPr>
              <w:t xml:space="preserve"> </w:t>
            </w:r>
            <w:r w:rsidRPr="002F09F9">
              <w:rPr>
                <w:rFonts w:ascii="Arial" w:hAnsi="Arial" w:cs="Arial"/>
                <w:bCs/>
                <w:color w:val="222222"/>
                <w:kern w:val="3"/>
                <w:shd w:val="clear" w:color="auto" w:fill="FFFFFF"/>
              </w:rPr>
              <w:t>20</w:t>
            </w:r>
            <w:r w:rsidR="007A1C51" w:rsidRPr="002F09F9">
              <w:rPr>
                <w:rFonts w:ascii="Arial" w:hAnsi="Arial" w:cs="Arial"/>
                <w:bCs/>
                <w:color w:val="222222"/>
                <w:kern w:val="3"/>
                <w:shd w:val="clear" w:color="auto" w:fill="FFFFFF"/>
              </w:rPr>
              <w:t>20</w:t>
            </w:r>
          </w:p>
          <w:p w14:paraId="4BCC8D43" w14:textId="77777777" w:rsidR="003D1602" w:rsidRPr="002F09F9" w:rsidRDefault="003D1602" w:rsidP="006E44D8">
            <w:pPr>
              <w:jc w:val="center"/>
              <w:rPr>
                <w:rFonts w:ascii="Arial" w:hAnsi="Arial" w:cs="Arial"/>
                <w:bCs/>
                <w:color w:val="222222"/>
                <w:kern w:val="3"/>
                <w:shd w:val="clear" w:color="auto" w:fill="FFFFFF"/>
              </w:rPr>
            </w:pPr>
          </w:p>
          <w:p w14:paraId="01541C22" w14:textId="77777777" w:rsidR="003D1602" w:rsidRPr="002F09F9" w:rsidRDefault="00281BDE" w:rsidP="00B15DCE">
            <w:pPr>
              <w:jc w:val="both"/>
              <w:rPr>
                <w:rFonts w:ascii="Arial" w:hAnsi="Arial"/>
                <w:iCs/>
                <w:szCs w:val="22"/>
                <w:lang w:eastAsia="x-none"/>
              </w:rPr>
            </w:pPr>
            <w:r w:rsidRPr="002F09F9">
              <w:rPr>
                <w:rFonts w:ascii="Arial" w:hAnsi="Arial"/>
                <w:iCs/>
                <w:szCs w:val="22"/>
                <w:lang w:eastAsia="x-none"/>
              </w:rPr>
              <w:t>La Interventoría informa que</w:t>
            </w:r>
            <w:r w:rsidR="00EF2496" w:rsidRPr="002F09F9">
              <w:rPr>
                <w:rFonts w:ascii="Arial" w:hAnsi="Arial"/>
                <w:iCs/>
                <w:szCs w:val="22"/>
                <w:lang w:eastAsia="x-none"/>
              </w:rPr>
              <w:t xml:space="preserve"> para el mes de </w:t>
            </w:r>
            <w:r w:rsidR="0057094C" w:rsidRPr="002F09F9">
              <w:rPr>
                <w:rFonts w:ascii="Arial" w:hAnsi="Arial"/>
                <w:iCs/>
                <w:szCs w:val="22"/>
                <w:lang w:eastAsia="x-none"/>
              </w:rPr>
              <w:t>octubre</w:t>
            </w:r>
            <w:r w:rsidRPr="002F09F9">
              <w:rPr>
                <w:rFonts w:ascii="Arial" w:hAnsi="Arial"/>
                <w:iCs/>
                <w:szCs w:val="22"/>
                <w:lang w:eastAsia="x-none"/>
              </w:rPr>
              <w:t xml:space="preserve"> del 2020 se procedió a dar cierre a </w:t>
            </w:r>
            <w:r w:rsidR="0057094C" w:rsidRPr="002F09F9">
              <w:rPr>
                <w:rFonts w:ascii="Arial" w:hAnsi="Arial"/>
                <w:iCs/>
                <w:szCs w:val="22"/>
                <w:lang w:eastAsia="x-none"/>
              </w:rPr>
              <w:t>seis</w:t>
            </w:r>
            <w:r w:rsidRPr="002F09F9">
              <w:rPr>
                <w:rFonts w:ascii="Arial" w:hAnsi="Arial"/>
                <w:iCs/>
                <w:szCs w:val="22"/>
                <w:lang w:eastAsia="x-none"/>
              </w:rPr>
              <w:t xml:space="preserve"> (</w:t>
            </w:r>
            <w:r w:rsidR="0057094C" w:rsidRPr="002F09F9">
              <w:rPr>
                <w:rFonts w:ascii="Arial" w:hAnsi="Arial"/>
                <w:iCs/>
                <w:szCs w:val="22"/>
                <w:lang w:eastAsia="x-none"/>
              </w:rPr>
              <w:t>6</w:t>
            </w:r>
            <w:r w:rsidR="003727EF" w:rsidRPr="002F09F9">
              <w:rPr>
                <w:rFonts w:ascii="Arial" w:hAnsi="Arial"/>
                <w:iCs/>
                <w:szCs w:val="22"/>
                <w:lang w:eastAsia="x-none"/>
              </w:rPr>
              <w:t>) Solicitud</w:t>
            </w:r>
            <w:r w:rsidR="0057094C" w:rsidRPr="002F09F9">
              <w:rPr>
                <w:rFonts w:ascii="Arial" w:hAnsi="Arial"/>
                <w:iCs/>
                <w:szCs w:val="22"/>
                <w:lang w:eastAsia="x-none"/>
              </w:rPr>
              <w:t>es</w:t>
            </w:r>
            <w:r w:rsidR="003727EF" w:rsidRPr="002F09F9">
              <w:rPr>
                <w:rFonts w:ascii="Arial" w:hAnsi="Arial"/>
                <w:iCs/>
                <w:szCs w:val="22"/>
                <w:lang w:eastAsia="x-none"/>
              </w:rPr>
              <w:t xml:space="preserve"> de Acción Correctiva formulada</w:t>
            </w:r>
            <w:r w:rsidRPr="002F09F9">
              <w:rPr>
                <w:rFonts w:ascii="Arial" w:hAnsi="Arial"/>
                <w:iCs/>
                <w:szCs w:val="22"/>
                <w:lang w:eastAsia="x-none"/>
              </w:rPr>
              <w:t xml:space="preserve"> al concesionario Limpieza Metropolitana S.A.E.S.P, los datos se relacionan a continuación: </w:t>
            </w:r>
          </w:p>
          <w:p w14:paraId="12C80132" w14:textId="77777777" w:rsidR="00281BDE" w:rsidRPr="002F09F9" w:rsidRDefault="00281BDE" w:rsidP="006E44D8">
            <w:pPr>
              <w:jc w:val="center"/>
              <w:rPr>
                <w:rFonts w:ascii="Arial" w:hAnsi="Arial"/>
                <w:iCs/>
                <w:szCs w:val="22"/>
                <w:lang w:eastAsia="x-none"/>
              </w:rPr>
            </w:pPr>
          </w:p>
          <w:p w14:paraId="1DE2A186" w14:textId="77777777" w:rsidR="003D1602" w:rsidRPr="002F09F9" w:rsidRDefault="003D1602" w:rsidP="006E44D8">
            <w:pPr>
              <w:jc w:val="center"/>
              <w:rPr>
                <w:rFonts w:ascii="Arial" w:hAnsi="Arial"/>
                <w:iCs/>
                <w:szCs w:val="22"/>
                <w:lang w:eastAsia="x-none"/>
              </w:rPr>
            </w:pPr>
            <w:r w:rsidRPr="002F09F9">
              <w:rPr>
                <w:rFonts w:ascii="Arial" w:hAnsi="Arial" w:cs="Arial"/>
                <w:bCs/>
                <w:color w:val="222222"/>
                <w:kern w:val="3"/>
                <w:shd w:val="clear" w:color="auto" w:fill="FFFFFF"/>
              </w:rPr>
              <w:t xml:space="preserve">Tabla No </w:t>
            </w:r>
            <w:r w:rsidR="00166A7A" w:rsidRPr="002F09F9">
              <w:rPr>
                <w:rFonts w:ascii="Arial" w:hAnsi="Arial" w:cs="Arial"/>
                <w:bCs/>
                <w:color w:val="222222"/>
                <w:kern w:val="3"/>
                <w:shd w:val="clear" w:color="auto" w:fill="FFFFFF"/>
              </w:rPr>
              <w:t>8</w:t>
            </w:r>
            <w:r w:rsidRPr="002F09F9">
              <w:rPr>
                <w:rFonts w:ascii="Arial" w:hAnsi="Arial" w:cs="Arial"/>
                <w:bCs/>
                <w:color w:val="222222"/>
                <w:kern w:val="3"/>
                <w:shd w:val="clear" w:color="auto" w:fill="FFFFFF"/>
              </w:rPr>
              <w:t xml:space="preserve">. </w:t>
            </w:r>
            <w:r w:rsidRPr="002F09F9">
              <w:rPr>
                <w:rFonts w:ascii="Arial" w:hAnsi="Arial"/>
                <w:sz w:val="18"/>
                <w:szCs w:val="18"/>
              </w:rPr>
              <w:t xml:space="preserve">Relación de Solicitudes de Acción Correctivas cerradas en el mes de </w:t>
            </w:r>
            <w:r w:rsidR="0057094C" w:rsidRPr="002F09F9">
              <w:rPr>
                <w:rFonts w:ascii="Arial" w:hAnsi="Arial"/>
                <w:sz w:val="18"/>
                <w:szCs w:val="18"/>
              </w:rPr>
              <w:t>octubre</w:t>
            </w:r>
            <w:r w:rsidRPr="002F09F9">
              <w:rPr>
                <w:rFonts w:ascii="Arial" w:hAnsi="Arial"/>
                <w:sz w:val="18"/>
                <w:szCs w:val="18"/>
              </w:rPr>
              <w:t xml:space="preserve"> del 2020</w:t>
            </w:r>
          </w:p>
          <w:tbl>
            <w:tblPr>
              <w:tblW w:w="10348" w:type="dxa"/>
              <w:jc w:val="center"/>
              <w:tblCellMar>
                <w:left w:w="70" w:type="dxa"/>
                <w:right w:w="70" w:type="dxa"/>
              </w:tblCellMar>
              <w:tblLook w:val="04A0" w:firstRow="1" w:lastRow="0" w:firstColumn="1" w:lastColumn="0" w:noHBand="0" w:noVBand="1"/>
            </w:tblPr>
            <w:tblGrid>
              <w:gridCol w:w="720"/>
              <w:gridCol w:w="1728"/>
              <w:gridCol w:w="1403"/>
              <w:gridCol w:w="1719"/>
              <w:gridCol w:w="1644"/>
              <w:gridCol w:w="1436"/>
              <w:gridCol w:w="1698"/>
            </w:tblGrid>
            <w:tr w:rsidR="003D1602" w:rsidRPr="002F09F9" w14:paraId="7D333C84" w14:textId="77777777" w:rsidTr="00EF2496">
              <w:trPr>
                <w:trHeight w:val="637"/>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B662A" w14:textId="77777777" w:rsidR="003D1602" w:rsidRPr="002F09F9" w:rsidRDefault="003D1602" w:rsidP="003D1602">
                  <w:pPr>
                    <w:jc w:val="center"/>
                    <w:rPr>
                      <w:rFonts w:ascii="Arial" w:hAnsi="Arial"/>
                      <w:b/>
                      <w:bCs/>
                      <w:iCs/>
                      <w:sz w:val="14"/>
                      <w:szCs w:val="18"/>
                      <w:lang w:eastAsia="es-CO"/>
                    </w:rPr>
                  </w:pPr>
                  <w:r w:rsidRPr="002F09F9">
                    <w:rPr>
                      <w:rFonts w:ascii="Arial" w:hAnsi="Arial"/>
                      <w:b/>
                      <w:bCs/>
                      <w:iCs/>
                      <w:sz w:val="14"/>
                      <w:szCs w:val="18"/>
                      <w:lang w:eastAsia="es-CO"/>
                    </w:rPr>
                    <w:t>SAC No.</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14:paraId="3F6B183C" w14:textId="77777777" w:rsidR="003D1602" w:rsidRPr="002F09F9" w:rsidRDefault="003D1602" w:rsidP="003D1602">
                  <w:pPr>
                    <w:jc w:val="center"/>
                    <w:rPr>
                      <w:rFonts w:ascii="Arial" w:hAnsi="Arial"/>
                      <w:b/>
                      <w:bCs/>
                      <w:iCs/>
                      <w:sz w:val="14"/>
                      <w:szCs w:val="18"/>
                      <w:lang w:eastAsia="es-CO"/>
                    </w:rPr>
                  </w:pPr>
                  <w:r w:rsidRPr="002F09F9">
                    <w:rPr>
                      <w:rFonts w:ascii="Arial" w:hAnsi="Arial"/>
                      <w:b/>
                      <w:bCs/>
                      <w:iCs/>
                      <w:sz w:val="14"/>
                      <w:szCs w:val="18"/>
                      <w:lang w:eastAsia="es-CO"/>
                    </w:rPr>
                    <w:t>TEMA</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0A8D961F" w14:textId="77777777" w:rsidR="003D1602" w:rsidRPr="002F09F9" w:rsidRDefault="003D1602" w:rsidP="003D1602">
                  <w:pPr>
                    <w:jc w:val="center"/>
                    <w:rPr>
                      <w:rFonts w:ascii="Arial" w:hAnsi="Arial"/>
                      <w:b/>
                      <w:bCs/>
                      <w:iCs/>
                      <w:sz w:val="14"/>
                      <w:szCs w:val="18"/>
                      <w:lang w:eastAsia="es-CO"/>
                    </w:rPr>
                  </w:pPr>
                  <w:r w:rsidRPr="002F09F9">
                    <w:rPr>
                      <w:rFonts w:ascii="Arial" w:hAnsi="Arial"/>
                      <w:b/>
                      <w:bCs/>
                      <w:iCs/>
                      <w:sz w:val="14"/>
                      <w:szCs w:val="18"/>
                      <w:lang w:eastAsia="es-CO"/>
                    </w:rPr>
                    <w:t>GRUPO</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74C4D6A9" w14:textId="77777777" w:rsidR="003D1602" w:rsidRPr="002F09F9" w:rsidRDefault="003D1602" w:rsidP="003D1602">
                  <w:pPr>
                    <w:jc w:val="center"/>
                    <w:rPr>
                      <w:rFonts w:ascii="Arial" w:hAnsi="Arial"/>
                      <w:b/>
                      <w:bCs/>
                      <w:iCs/>
                      <w:sz w:val="14"/>
                      <w:szCs w:val="18"/>
                      <w:lang w:eastAsia="es-CO"/>
                    </w:rPr>
                  </w:pPr>
                  <w:r w:rsidRPr="002F09F9">
                    <w:rPr>
                      <w:rFonts w:ascii="Arial" w:hAnsi="Arial"/>
                      <w:b/>
                      <w:bCs/>
                      <w:iCs/>
                      <w:sz w:val="14"/>
                      <w:szCs w:val="18"/>
                      <w:lang w:eastAsia="es-CO"/>
                    </w:rPr>
                    <w:t>FECHA RADICACIÓN CIERRE CONCESIONARIO</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3E6C0276" w14:textId="77777777" w:rsidR="003D1602" w:rsidRPr="002F09F9" w:rsidRDefault="003D1602" w:rsidP="003D1602">
                  <w:pPr>
                    <w:jc w:val="center"/>
                    <w:rPr>
                      <w:rFonts w:ascii="Arial" w:hAnsi="Arial"/>
                      <w:b/>
                      <w:bCs/>
                      <w:iCs/>
                      <w:sz w:val="14"/>
                      <w:szCs w:val="18"/>
                      <w:lang w:eastAsia="es-CO"/>
                    </w:rPr>
                  </w:pPr>
                  <w:r w:rsidRPr="002F09F9">
                    <w:rPr>
                      <w:rFonts w:ascii="Arial" w:hAnsi="Arial"/>
                      <w:b/>
                      <w:bCs/>
                      <w:iCs/>
                      <w:sz w:val="14"/>
                      <w:szCs w:val="18"/>
                      <w:lang w:eastAsia="es-CO"/>
                    </w:rPr>
                    <w:t>N° COMUNICADO CIERRE</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50A74674" w14:textId="77777777" w:rsidR="003D1602" w:rsidRPr="002F09F9" w:rsidRDefault="003D1602" w:rsidP="003D1602">
                  <w:pPr>
                    <w:jc w:val="center"/>
                    <w:rPr>
                      <w:rFonts w:ascii="Arial" w:hAnsi="Arial"/>
                      <w:b/>
                      <w:bCs/>
                      <w:iCs/>
                      <w:sz w:val="14"/>
                      <w:szCs w:val="18"/>
                      <w:lang w:eastAsia="es-CO"/>
                    </w:rPr>
                  </w:pPr>
                  <w:r w:rsidRPr="002F09F9">
                    <w:rPr>
                      <w:rFonts w:ascii="Arial" w:hAnsi="Arial"/>
                      <w:b/>
                      <w:bCs/>
                      <w:iCs/>
                      <w:sz w:val="14"/>
                      <w:szCs w:val="18"/>
                      <w:lang w:eastAsia="es-CO"/>
                    </w:rPr>
                    <w:t>FECHA DE RADICACIÓN DE CIERRE UAESP</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14:paraId="3C46A4F6" w14:textId="77777777" w:rsidR="003D1602" w:rsidRPr="002F09F9" w:rsidRDefault="003D1602" w:rsidP="003D1602">
                  <w:pPr>
                    <w:jc w:val="center"/>
                    <w:rPr>
                      <w:rFonts w:ascii="Arial" w:hAnsi="Arial"/>
                      <w:b/>
                      <w:bCs/>
                      <w:iCs/>
                      <w:sz w:val="14"/>
                      <w:szCs w:val="18"/>
                      <w:lang w:eastAsia="es-CO"/>
                    </w:rPr>
                  </w:pPr>
                  <w:r w:rsidRPr="002F09F9">
                    <w:rPr>
                      <w:rFonts w:ascii="Arial" w:hAnsi="Arial"/>
                      <w:b/>
                      <w:bCs/>
                      <w:iCs/>
                      <w:sz w:val="14"/>
                      <w:szCs w:val="18"/>
                      <w:lang w:eastAsia="es-CO"/>
                    </w:rPr>
                    <w:t>N° DE RADICACIÓN</w:t>
                  </w:r>
                </w:p>
              </w:tc>
            </w:tr>
            <w:tr w:rsidR="00EF2496" w:rsidRPr="002F09F9" w14:paraId="5CCF49F0" w14:textId="77777777" w:rsidTr="00EF2496">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31A59B46" w14:textId="77777777" w:rsidR="00EF2496" w:rsidRPr="002F09F9" w:rsidRDefault="00EF2496" w:rsidP="00B15DCE">
                  <w:pPr>
                    <w:pStyle w:val="Default"/>
                    <w:rPr>
                      <w:rFonts w:ascii="Arial" w:hAnsi="Arial" w:cs="Arial"/>
                      <w:sz w:val="14"/>
                      <w:szCs w:val="20"/>
                    </w:rPr>
                  </w:pPr>
                  <w:r w:rsidRPr="002F09F9">
                    <w:rPr>
                      <w:rFonts w:ascii="Arial" w:hAnsi="Arial" w:cs="Arial"/>
                      <w:sz w:val="14"/>
                      <w:szCs w:val="20"/>
                    </w:rPr>
                    <w:t>SAC 7</w:t>
                  </w:r>
                  <w:r w:rsidR="00B15DCE" w:rsidRPr="002F09F9">
                    <w:rPr>
                      <w:rFonts w:ascii="Arial" w:hAnsi="Arial" w:cs="Arial"/>
                      <w:sz w:val="14"/>
                      <w:szCs w:val="20"/>
                    </w:rPr>
                    <w:t>7</w:t>
                  </w:r>
                  <w:r w:rsidRPr="002F09F9">
                    <w:rPr>
                      <w:rFonts w:ascii="Arial" w:hAnsi="Arial" w:cs="Arial"/>
                      <w:sz w:val="14"/>
                      <w:szCs w:val="20"/>
                    </w:rPr>
                    <w:t xml:space="preserve"> </w:t>
                  </w:r>
                </w:p>
              </w:tc>
              <w:tc>
                <w:tcPr>
                  <w:tcW w:w="1728" w:type="dxa"/>
                  <w:tcBorders>
                    <w:top w:val="nil"/>
                    <w:left w:val="nil"/>
                    <w:bottom w:val="single" w:sz="4" w:space="0" w:color="auto"/>
                    <w:right w:val="single" w:sz="4" w:space="0" w:color="auto"/>
                  </w:tcBorders>
                  <w:shd w:val="clear" w:color="auto" w:fill="auto"/>
                </w:tcPr>
                <w:p w14:paraId="3942A811"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Derrame de</w:t>
                  </w:r>
                </w:p>
                <w:p w14:paraId="4D3673A2"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lixiviados en</w:t>
                  </w:r>
                </w:p>
                <w:p w14:paraId="3CFEF76D"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cajas</w:t>
                  </w:r>
                </w:p>
                <w:p w14:paraId="1C66E7D1"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removibles de</w:t>
                  </w:r>
                </w:p>
                <w:p w14:paraId="32D800E3" w14:textId="77777777" w:rsidR="00EF2496" w:rsidRPr="002F09F9" w:rsidRDefault="00B15DCE" w:rsidP="00B15DCE">
                  <w:pPr>
                    <w:pStyle w:val="Default"/>
                    <w:rPr>
                      <w:rFonts w:ascii="Arial" w:hAnsi="Arial" w:cs="Arial"/>
                      <w:sz w:val="14"/>
                      <w:szCs w:val="20"/>
                    </w:rPr>
                  </w:pPr>
                  <w:r w:rsidRPr="002F09F9">
                    <w:rPr>
                      <w:rFonts w:ascii="Arial" w:hAnsi="Arial" w:cs="Arial"/>
                      <w:sz w:val="14"/>
                      <w:szCs w:val="20"/>
                    </w:rPr>
                    <w:t>cargue lateral</w:t>
                  </w:r>
                </w:p>
              </w:tc>
              <w:tc>
                <w:tcPr>
                  <w:tcW w:w="1403" w:type="dxa"/>
                  <w:tcBorders>
                    <w:top w:val="nil"/>
                    <w:left w:val="nil"/>
                    <w:bottom w:val="single" w:sz="4" w:space="0" w:color="auto"/>
                    <w:right w:val="single" w:sz="4" w:space="0" w:color="auto"/>
                  </w:tcBorders>
                  <w:shd w:val="clear" w:color="auto" w:fill="auto"/>
                </w:tcPr>
                <w:p w14:paraId="23A6D4A4" w14:textId="77777777" w:rsidR="00EF2496" w:rsidRPr="002F09F9" w:rsidRDefault="00EF2496" w:rsidP="00EF2496">
                  <w:pPr>
                    <w:pStyle w:val="Default"/>
                    <w:rPr>
                      <w:rFonts w:ascii="Arial" w:hAnsi="Arial" w:cs="Arial"/>
                      <w:sz w:val="14"/>
                      <w:szCs w:val="20"/>
                    </w:rPr>
                  </w:pPr>
                  <w:r w:rsidRPr="002F09F9">
                    <w:rPr>
                      <w:rFonts w:ascii="Arial" w:hAnsi="Arial" w:cs="Arial"/>
                      <w:sz w:val="14"/>
                      <w:szCs w:val="20"/>
                    </w:rPr>
                    <w:t xml:space="preserve">VEHICULOS </w:t>
                  </w:r>
                </w:p>
              </w:tc>
              <w:tc>
                <w:tcPr>
                  <w:tcW w:w="1719" w:type="dxa"/>
                  <w:tcBorders>
                    <w:top w:val="nil"/>
                    <w:left w:val="nil"/>
                    <w:bottom w:val="single" w:sz="4" w:space="0" w:color="auto"/>
                    <w:right w:val="single" w:sz="4" w:space="0" w:color="auto"/>
                  </w:tcBorders>
                  <w:shd w:val="clear" w:color="auto" w:fill="auto"/>
                </w:tcPr>
                <w:p w14:paraId="523858B1" w14:textId="77777777" w:rsidR="00EF2496" w:rsidRPr="002F09F9" w:rsidRDefault="00B15DCE" w:rsidP="00EF2496">
                  <w:pPr>
                    <w:pStyle w:val="Default"/>
                    <w:rPr>
                      <w:rFonts w:ascii="Arial" w:hAnsi="Arial" w:cs="Arial"/>
                      <w:sz w:val="14"/>
                      <w:szCs w:val="20"/>
                    </w:rPr>
                  </w:pPr>
                  <w:r w:rsidRPr="002F09F9">
                    <w:rPr>
                      <w:rFonts w:ascii="Arial" w:hAnsi="Arial" w:cs="Arial"/>
                      <w:sz w:val="14"/>
                      <w:szCs w:val="20"/>
                    </w:rPr>
                    <w:t>9/10/2020</w:t>
                  </w:r>
                </w:p>
              </w:tc>
              <w:tc>
                <w:tcPr>
                  <w:tcW w:w="1644" w:type="dxa"/>
                  <w:tcBorders>
                    <w:top w:val="nil"/>
                    <w:left w:val="nil"/>
                    <w:bottom w:val="single" w:sz="4" w:space="0" w:color="auto"/>
                    <w:right w:val="single" w:sz="4" w:space="0" w:color="auto"/>
                  </w:tcBorders>
                  <w:shd w:val="clear" w:color="auto" w:fill="auto"/>
                </w:tcPr>
                <w:p w14:paraId="56AF5238"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UAESP-CPC-</w:t>
                  </w:r>
                </w:p>
                <w:p w14:paraId="1EF218F8" w14:textId="77777777" w:rsidR="00EF2496" w:rsidRPr="002F09F9" w:rsidRDefault="00B15DCE" w:rsidP="00B15DCE">
                  <w:pPr>
                    <w:pStyle w:val="Default"/>
                    <w:rPr>
                      <w:rFonts w:ascii="Arial" w:hAnsi="Arial" w:cs="Arial"/>
                      <w:sz w:val="14"/>
                      <w:szCs w:val="20"/>
                    </w:rPr>
                  </w:pPr>
                  <w:r w:rsidRPr="002F09F9">
                    <w:rPr>
                      <w:rFonts w:ascii="Arial" w:hAnsi="Arial" w:cs="Arial"/>
                      <w:sz w:val="14"/>
                      <w:szCs w:val="20"/>
                    </w:rPr>
                    <w:t>ASE2-2018-20</w:t>
                  </w:r>
                </w:p>
              </w:tc>
              <w:tc>
                <w:tcPr>
                  <w:tcW w:w="1436" w:type="dxa"/>
                  <w:tcBorders>
                    <w:top w:val="nil"/>
                    <w:left w:val="nil"/>
                    <w:bottom w:val="single" w:sz="4" w:space="0" w:color="auto"/>
                    <w:right w:val="single" w:sz="4" w:space="0" w:color="auto"/>
                  </w:tcBorders>
                  <w:shd w:val="clear" w:color="auto" w:fill="auto"/>
                </w:tcPr>
                <w:p w14:paraId="48B4A7C7" w14:textId="77777777" w:rsidR="00EF2496" w:rsidRPr="002F09F9" w:rsidRDefault="00B15DCE" w:rsidP="00EF2496">
                  <w:pPr>
                    <w:pStyle w:val="Default"/>
                    <w:rPr>
                      <w:rFonts w:ascii="Arial" w:hAnsi="Arial" w:cs="Arial"/>
                      <w:sz w:val="14"/>
                      <w:szCs w:val="20"/>
                    </w:rPr>
                  </w:pPr>
                  <w:r w:rsidRPr="002F09F9">
                    <w:rPr>
                      <w:rFonts w:ascii="Arial" w:hAnsi="Arial" w:cs="Arial"/>
                      <w:sz w:val="14"/>
                      <w:szCs w:val="20"/>
                    </w:rPr>
                    <w:t>9/10/2020</w:t>
                  </w:r>
                </w:p>
              </w:tc>
              <w:tc>
                <w:tcPr>
                  <w:tcW w:w="1698" w:type="dxa"/>
                  <w:tcBorders>
                    <w:top w:val="nil"/>
                    <w:left w:val="nil"/>
                    <w:bottom w:val="single" w:sz="4" w:space="0" w:color="auto"/>
                    <w:right w:val="single" w:sz="4" w:space="0" w:color="auto"/>
                  </w:tcBorders>
                  <w:shd w:val="clear" w:color="auto" w:fill="auto"/>
                </w:tcPr>
                <w:p w14:paraId="55955449" w14:textId="77777777" w:rsidR="00EF2496" w:rsidRPr="002F09F9" w:rsidRDefault="00B15DCE" w:rsidP="00EF2496">
                  <w:pPr>
                    <w:pStyle w:val="Default"/>
                    <w:rPr>
                      <w:rFonts w:ascii="Arial" w:hAnsi="Arial" w:cs="Arial"/>
                      <w:sz w:val="14"/>
                      <w:szCs w:val="20"/>
                    </w:rPr>
                  </w:pPr>
                  <w:r w:rsidRPr="002F09F9">
                    <w:rPr>
                      <w:rFonts w:ascii="Arial" w:hAnsi="Arial" w:cs="Arial"/>
                      <w:sz w:val="14"/>
                      <w:szCs w:val="20"/>
                    </w:rPr>
                    <w:t>20207000368772</w:t>
                  </w:r>
                </w:p>
              </w:tc>
            </w:tr>
            <w:tr w:rsidR="0057094C" w:rsidRPr="002F09F9" w14:paraId="0F27B9DC" w14:textId="77777777" w:rsidTr="00963899">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175458BA" w14:textId="77777777" w:rsidR="0057094C" w:rsidRPr="002F09F9" w:rsidRDefault="0057094C" w:rsidP="00B15DCE">
                  <w:pPr>
                    <w:pStyle w:val="Default"/>
                    <w:rPr>
                      <w:rFonts w:ascii="Arial" w:hAnsi="Arial" w:cs="Arial"/>
                      <w:sz w:val="14"/>
                      <w:szCs w:val="20"/>
                    </w:rPr>
                  </w:pPr>
                  <w:r w:rsidRPr="002F09F9">
                    <w:rPr>
                      <w:rFonts w:ascii="Arial" w:hAnsi="Arial" w:cs="Arial"/>
                      <w:sz w:val="14"/>
                      <w:szCs w:val="20"/>
                    </w:rPr>
                    <w:t>SAC 7</w:t>
                  </w:r>
                  <w:r w:rsidR="00B15DCE" w:rsidRPr="002F09F9">
                    <w:rPr>
                      <w:rFonts w:ascii="Arial" w:hAnsi="Arial" w:cs="Arial"/>
                      <w:sz w:val="14"/>
                      <w:szCs w:val="20"/>
                    </w:rPr>
                    <w:t>8</w:t>
                  </w:r>
                  <w:r w:rsidRPr="002F09F9">
                    <w:rPr>
                      <w:rFonts w:ascii="Arial" w:hAnsi="Arial" w:cs="Arial"/>
                      <w:sz w:val="14"/>
                      <w:szCs w:val="20"/>
                    </w:rPr>
                    <w:t xml:space="preserve"> </w:t>
                  </w:r>
                </w:p>
              </w:tc>
              <w:tc>
                <w:tcPr>
                  <w:tcW w:w="1728" w:type="dxa"/>
                  <w:tcBorders>
                    <w:top w:val="nil"/>
                    <w:left w:val="nil"/>
                    <w:bottom w:val="single" w:sz="4" w:space="0" w:color="auto"/>
                    <w:right w:val="single" w:sz="4" w:space="0" w:color="auto"/>
                  </w:tcBorders>
                  <w:shd w:val="clear" w:color="auto" w:fill="auto"/>
                </w:tcPr>
                <w:p w14:paraId="19DC9790"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Actividad de</w:t>
                  </w:r>
                </w:p>
                <w:p w14:paraId="3EAF276F"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barrido y</w:t>
                  </w:r>
                </w:p>
                <w:p w14:paraId="6088A909"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limpieza y</w:t>
                  </w:r>
                </w:p>
                <w:p w14:paraId="75C9A4B2"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garantía del</w:t>
                  </w:r>
                </w:p>
                <w:p w14:paraId="53C0261E"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concepto de</w:t>
                  </w:r>
                </w:p>
                <w:p w14:paraId="0D8324A5" w14:textId="77777777" w:rsidR="0057094C" w:rsidRPr="002F09F9" w:rsidRDefault="003F7802" w:rsidP="00B15DCE">
                  <w:pPr>
                    <w:pStyle w:val="Default"/>
                    <w:rPr>
                      <w:rFonts w:ascii="Arial" w:hAnsi="Arial" w:cs="Arial"/>
                      <w:sz w:val="14"/>
                      <w:szCs w:val="20"/>
                    </w:rPr>
                  </w:pPr>
                  <w:r w:rsidRPr="002F09F9">
                    <w:rPr>
                      <w:rFonts w:ascii="Arial" w:hAnsi="Arial" w:cs="Arial"/>
                      <w:sz w:val="14"/>
                      <w:szCs w:val="20"/>
                    </w:rPr>
                    <w:t>Área</w:t>
                  </w:r>
                  <w:r w:rsidR="00B15DCE" w:rsidRPr="002F09F9">
                    <w:rPr>
                      <w:rFonts w:ascii="Arial" w:hAnsi="Arial" w:cs="Arial"/>
                      <w:sz w:val="14"/>
                      <w:szCs w:val="20"/>
                    </w:rPr>
                    <w:t xml:space="preserve"> limpia.</w:t>
                  </w:r>
                </w:p>
              </w:tc>
              <w:tc>
                <w:tcPr>
                  <w:tcW w:w="1403" w:type="dxa"/>
                  <w:tcBorders>
                    <w:top w:val="nil"/>
                    <w:left w:val="nil"/>
                    <w:bottom w:val="single" w:sz="4" w:space="0" w:color="auto"/>
                    <w:right w:val="single" w:sz="4" w:space="0" w:color="auto"/>
                  </w:tcBorders>
                  <w:shd w:val="clear" w:color="auto" w:fill="auto"/>
                </w:tcPr>
                <w:p w14:paraId="7B2175F3"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BARRIDO Y</w:t>
                  </w:r>
                </w:p>
                <w:p w14:paraId="4DB6EB54"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LIMPIEZA</w:t>
                  </w:r>
                  <w:r w:rsidR="0057094C" w:rsidRPr="002F09F9">
                    <w:rPr>
                      <w:rFonts w:ascii="Arial" w:hAnsi="Arial" w:cs="Arial"/>
                      <w:sz w:val="14"/>
                      <w:szCs w:val="20"/>
                    </w:rPr>
                    <w:t xml:space="preserve"> </w:t>
                  </w:r>
                </w:p>
              </w:tc>
              <w:tc>
                <w:tcPr>
                  <w:tcW w:w="1719" w:type="dxa"/>
                  <w:tcBorders>
                    <w:top w:val="nil"/>
                    <w:left w:val="nil"/>
                    <w:bottom w:val="single" w:sz="4" w:space="0" w:color="auto"/>
                    <w:right w:val="single" w:sz="4" w:space="0" w:color="auto"/>
                  </w:tcBorders>
                  <w:shd w:val="clear" w:color="auto" w:fill="auto"/>
                </w:tcPr>
                <w:p w14:paraId="7D6EDFB0"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8/10/2020</w:t>
                  </w:r>
                </w:p>
              </w:tc>
              <w:tc>
                <w:tcPr>
                  <w:tcW w:w="1644" w:type="dxa"/>
                  <w:tcBorders>
                    <w:top w:val="nil"/>
                    <w:left w:val="nil"/>
                    <w:bottom w:val="single" w:sz="4" w:space="0" w:color="auto"/>
                    <w:right w:val="single" w:sz="4" w:space="0" w:color="auto"/>
                  </w:tcBorders>
                  <w:shd w:val="clear" w:color="auto" w:fill="auto"/>
                </w:tcPr>
                <w:p w14:paraId="21884B8A"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UAESP-CPC-</w:t>
                  </w:r>
                </w:p>
                <w:p w14:paraId="04C6B67E"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ASE2-2014-20</w:t>
                  </w:r>
                </w:p>
              </w:tc>
              <w:tc>
                <w:tcPr>
                  <w:tcW w:w="1436" w:type="dxa"/>
                  <w:tcBorders>
                    <w:top w:val="nil"/>
                    <w:left w:val="nil"/>
                    <w:bottom w:val="single" w:sz="4" w:space="0" w:color="auto"/>
                    <w:right w:val="single" w:sz="4" w:space="0" w:color="auto"/>
                  </w:tcBorders>
                  <w:shd w:val="clear" w:color="auto" w:fill="auto"/>
                </w:tcPr>
                <w:p w14:paraId="5653AC94"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8/10/2020</w:t>
                  </w:r>
                </w:p>
              </w:tc>
              <w:tc>
                <w:tcPr>
                  <w:tcW w:w="1698" w:type="dxa"/>
                  <w:tcBorders>
                    <w:top w:val="nil"/>
                    <w:left w:val="nil"/>
                    <w:bottom w:val="single" w:sz="4" w:space="0" w:color="auto"/>
                    <w:right w:val="single" w:sz="4" w:space="0" w:color="auto"/>
                  </w:tcBorders>
                  <w:shd w:val="clear" w:color="auto" w:fill="auto"/>
                </w:tcPr>
                <w:p w14:paraId="63109B6E"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20207000367762</w:t>
                  </w:r>
                </w:p>
              </w:tc>
            </w:tr>
            <w:tr w:rsidR="0057094C" w:rsidRPr="002F09F9" w14:paraId="1CC4D949" w14:textId="77777777" w:rsidTr="00963899">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0211D9CF" w14:textId="77777777" w:rsidR="0057094C" w:rsidRPr="002F09F9" w:rsidRDefault="0057094C" w:rsidP="00B15DCE">
                  <w:pPr>
                    <w:pStyle w:val="Default"/>
                    <w:rPr>
                      <w:rFonts w:ascii="Arial" w:hAnsi="Arial" w:cs="Arial"/>
                      <w:sz w:val="14"/>
                      <w:szCs w:val="20"/>
                    </w:rPr>
                  </w:pPr>
                  <w:r w:rsidRPr="002F09F9">
                    <w:rPr>
                      <w:rFonts w:ascii="Arial" w:hAnsi="Arial" w:cs="Arial"/>
                      <w:sz w:val="14"/>
                      <w:szCs w:val="20"/>
                    </w:rPr>
                    <w:t>SAC 7</w:t>
                  </w:r>
                  <w:r w:rsidR="00B15DCE" w:rsidRPr="002F09F9">
                    <w:rPr>
                      <w:rFonts w:ascii="Arial" w:hAnsi="Arial" w:cs="Arial"/>
                      <w:sz w:val="14"/>
                      <w:szCs w:val="20"/>
                    </w:rPr>
                    <w:t>9</w:t>
                  </w:r>
                  <w:r w:rsidRPr="002F09F9">
                    <w:rPr>
                      <w:rFonts w:ascii="Arial" w:hAnsi="Arial" w:cs="Arial"/>
                      <w:sz w:val="14"/>
                      <w:szCs w:val="20"/>
                    </w:rPr>
                    <w:t xml:space="preserve"> </w:t>
                  </w:r>
                </w:p>
              </w:tc>
              <w:tc>
                <w:tcPr>
                  <w:tcW w:w="1728" w:type="dxa"/>
                  <w:tcBorders>
                    <w:top w:val="nil"/>
                    <w:left w:val="nil"/>
                    <w:bottom w:val="single" w:sz="4" w:space="0" w:color="auto"/>
                    <w:right w:val="single" w:sz="4" w:space="0" w:color="auto"/>
                  </w:tcBorders>
                  <w:shd w:val="clear" w:color="auto" w:fill="auto"/>
                </w:tcPr>
                <w:p w14:paraId="01DD861C"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Recolección y</w:t>
                  </w:r>
                </w:p>
                <w:p w14:paraId="2A6EA496"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transporte de</w:t>
                  </w:r>
                </w:p>
                <w:p w14:paraId="71ACD2BF"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residuos</w:t>
                  </w:r>
                </w:p>
                <w:p w14:paraId="0E1DCDCB"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acumulados</w:t>
                  </w:r>
                </w:p>
                <w:p w14:paraId="286CA782"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por el barrido</w:t>
                  </w:r>
                </w:p>
                <w:p w14:paraId="6B62F9FE"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manual de</w:t>
                  </w:r>
                </w:p>
                <w:p w14:paraId="4F1D8853"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calles</w:t>
                  </w:r>
                </w:p>
              </w:tc>
              <w:tc>
                <w:tcPr>
                  <w:tcW w:w="1403" w:type="dxa"/>
                  <w:tcBorders>
                    <w:top w:val="nil"/>
                    <w:left w:val="nil"/>
                    <w:bottom w:val="single" w:sz="4" w:space="0" w:color="auto"/>
                    <w:right w:val="single" w:sz="4" w:space="0" w:color="auto"/>
                  </w:tcBorders>
                  <w:shd w:val="clear" w:color="auto" w:fill="auto"/>
                </w:tcPr>
                <w:p w14:paraId="3B03A627"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RECOLECCIÓN</w:t>
                  </w:r>
                </w:p>
                <w:p w14:paraId="160A0362"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YTRANSPORTE</w:t>
                  </w:r>
                </w:p>
              </w:tc>
              <w:tc>
                <w:tcPr>
                  <w:tcW w:w="1719" w:type="dxa"/>
                  <w:tcBorders>
                    <w:top w:val="nil"/>
                    <w:left w:val="nil"/>
                    <w:bottom w:val="single" w:sz="4" w:space="0" w:color="auto"/>
                    <w:right w:val="single" w:sz="4" w:space="0" w:color="auto"/>
                  </w:tcBorders>
                  <w:shd w:val="clear" w:color="auto" w:fill="auto"/>
                </w:tcPr>
                <w:p w14:paraId="19307895"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6/10/2020</w:t>
                  </w:r>
                </w:p>
              </w:tc>
              <w:tc>
                <w:tcPr>
                  <w:tcW w:w="1644" w:type="dxa"/>
                  <w:tcBorders>
                    <w:top w:val="nil"/>
                    <w:left w:val="nil"/>
                    <w:bottom w:val="single" w:sz="4" w:space="0" w:color="auto"/>
                    <w:right w:val="single" w:sz="4" w:space="0" w:color="auto"/>
                  </w:tcBorders>
                  <w:shd w:val="clear" w:color="auto" w:fill="auto"/>
                </w:tcPr>
                <w:p w14:paraId="738EA585"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UAESP-CPC-</w:t>
                  </w:r>
                </w:p>
                <w:p w14:paraId="4270E4C4"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ASE2-2010-20</w:t>
                  </w:r>
                </w:p>
              </w:tc>
              <w:tc>
                <w:tcPr>
                  <w:tcW w:w="1436" w:type="dxa"/>
                  <w:tcBorders>
                    <w:top w:val="nil"/>
                    <w:left w:val="nil"/>
                    <w:bottom w:val="single" w:sz="4" w:space="0" w:color="auto"/>
                    <w:right w:val="single" w:sz="4" w:space="0" w:color="auto"/>
                  </w:tcBorders>
                  <w:shd w:val="clear" w:color="auto" w:fill="auto"/>
                </w:tcPr>
                <w:p w14:paraId="0004FA04"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7/10/2020</w:t>
                  </w:r>
                </w:p>
              </w:tc>
              <w:tc>
                <w:tcPr>
                  <w:tcW w:w="1698" w:type="dxa"/>
                  <w:tcBorders>
                    <w:top w:val="nil"/>
                    <w:left w:val="nil"/>
                    <w:bottom w:val="single" w:sz="4" w:space="0" w:color="auto"/>
                    <w:right w:val="single" w:sz="4" w:space="0" w:color="auto"/>
                  </w:tcBorders>
                  <w:shd w:val="clear" w:color="auto" w:fill="auto"/>
                </w:tcPr>
                <w:p w14:paraId="59F81184"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20207000364252</w:t>
                  </w:r>
                </w:p>
              </w:tc>
            </w:tr>
            <w:tr w:rsidR="0057094C" w:rsidRPr="002F09F9" w14:paraId="7DC1313F" w14:textId="77777777" w:rsidTr="00963899">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46D08F2D"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SAC 80</w:t>
                  </w:r>
                  <w:r w:rsidR="0057094C" w:rsidRPr="002F09F9">
                    <w:rPr>
                      <w:rFonts w:ascii="Arial" w:hAnsi="Arial" w:cs="Arial"/>
                      <w:sz w:val="14"/>
                      <w:szCs w:val="20"/>
                    </w:rPr>
                    <w:t xml:space="preserve"> </w:t>
                  </w:r>
                </w:p>
              </w:tc>
              <w:tc>
                <w:tcPr>
                  <w:tcW w:w="1728" w:type="dxa"/>
                  <w:tcBorders>
                    <w:top w:val="nil"/>
                    <w:left w:val="nil"/>
                    <w:bottom w:val="single" w:sz="4" w:space="0" w:color="auto"/>
                    <w:right w:val="single" w:sz="4" w:space="0" w:color="auto"/>
                  </w:tcBorders>
                  <w:shd w:val="clear" w:color="auto" w:fill="auto"/>
                </w:tcPr>
                <w:p w14:paraId="4A117A07" w14:textId="77777777" w:rsidR="0057094C" w:rsidRPr="002F09F9" w:rsidRDefault="0057094C" w:rsidP="0057094C">
                  <w:pPr>
                    <w:pStyle w:val="Default"/>
                    <w:rPr>
                      <w:rFonts w:ascii="Arial" w:hAnsi="Arial" w:cs="Arial"/>
                      <w:sz w:val="14"/>
                      <w:szCs w:val="20"/>
                    </w:rPr>
                  </w:pPr>
                  <w:r w:rsidRPr="002F09F9">
                    <w:rPr>
                      <w:rFonts w:ascii="Arial" w:hAnsi="Arial" w:cs="Arial"/>
                      <w:sz w:val="14"/>
                      <w:szCs w:val="20"/>
                    </w:rPr>
                    <w:t>Derrame de lixiviados</w:t>
                  </w:r>
                </w:p>
              </w:tc>
              <w:tc>
                <w:tcPr>
                  <w:tcW w:w="1403" w:type="dxa"/>
                  <w:tcBorders>
                    <w:top w:val="nil"/>
                    <w:left w:val="nil"/>
                    <w:bottom w:val="single" w:sz="4" w:space="0" w:color="auto"/>
                    <w:right w:val="single" w:sz="4" w:space="0" w:color="auto"/>
                  </w:tcBorders>
                  <w:shd w:val="clear" w:color="auto" w:fill="auto"/>
                </w:tcPr>
                <w:p w14:paraId="1B833FBA"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LIXIVIADOS</w:t>
                  </w:r>
                </w:p>
              </w:tc>
              <w:tc>
                <w:tcPr>
                  <w:tcW w:w="1719" w:type="dxa"/>
                  <w:tcBorders>
                    <w:top w:val="nil"/>
                    <w:left w:val="nil"/>
                    <w:bottom w:val="single" w:sz="4" w:space="0" w:color="auto"/>
                    <w:right w:val="single" w:sz="4" w:space="0" w:color="auto"/>
                  </w:tcBorders>
                  <w:shd w:val="clear" w:color="auto" w:fill="auto"/>
                </w:tcPr>
                <w:p w14:paraId="15308C9A"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9/10/2020</w:t>
                  </w:r>
                </w:p>
              </w:tc>
              <w:tc>
                <w:tcPr>
                  <w:tcW w:w="1644" w:type="dxa"/>
                  <w:tcBorders>
                    <w:top w:val="nil"/>
                    <w:left w:val="nil"/>
                    <w:bottom w:val="single" w:sz="4" w:space="0" w:color="auto"/>
                    <w:right w:val="single" w:sz="4" w:space="0" w:color="auto"/>
                  </w:tcBorders>
                  <w:shd w:val="clear" w:color="auto" w:fill="auto"/>
                </w:tcPr>
                <w:p w14:paraId="028EB51C" w14:textId="77777777" w:rsidR="00B15DCE" w:rsidRPr="002F09F9" w:rsidRDefault="00B15DCE" w:rsidP="00B15DCE">
                  <w:pPr>
                    <w:pStyle w:val="Default"/>
                    <w:rPr>
                      <w:rFonts w:ascii="Arial" w:hAnsi="Arial" w:cs="Arial"/>
                      <w:sz w:val="14"/>
                      <w:szCs w:val="20"/>
                    </w:rPr>
                  </w:pPr>
                  <w:r w:rsidRPr="002F09F9">
                    <w:rPr>
                      <w:rFonts w:ascii="Arial" w:hAnsi="Arial" w:cs="Arial"/>
                      <w:sz w:val="14"/>
                      <w:szCs w:val="20"/>
                    </w:rPr>
                    <w:t>UAESP-CPC-</w:t>
                  </w:r>
                </w:p>
                <w:p w14:paraId="37C69963" w14:textId="77777777" w:rsidR="0057094C" w:rsidRPr="002F09F9" w:rsidRDefault="00B15DCE" w:rsidP="00B15DCE">
                  <w:pPr>
                    <w:pStyle w:val="Default"/>
                    <w:rPr>
                      <w:rFonts w:ascii="Arial" w:hAnsi="Arial" w:cs="Arial"/>
                      <w:sz w:val="14"/>
                      <w:szCs w:val="20"/>
                    </w:rPr>
                  </w:pPr>
                  <w:r w:rsidRPr="002F09F9">
                    <w:rPr>
                      <w:rFonts w:ascii="Arial" w:hAnsi="Arial" w:cs="Arial"/>
                      <w:sz w:val="14"/>
                      <w:szCs w:val="20"/>
                    </w:rPr>
                    <w:t>ASE2-2017-20</w:t>
                  </w:r>
                </w:p>
              </w:tc>
              <w:tc>
                <w:tcPr>
                  <w:tcW w:w="1436" w:type="dxa"/>
                  <w:tcBorders>
                    <w:top w:val="nil"/>
                    <w:left w:val="nil"/>
                    <w:bottom w:val="single" w:sz="4" w:space="0" w:color="auto"/>
                    <w:right w:val="single" w:sz="4" w:space="0" w:color="auto"/>
                  </w:tcBorders>
                  <w:shd w:val="clear" w:color="auto" w:fill="auto"/>
                </w:tcPr>
                <w:p w14:paraId="58F736DE"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9/10/2020</w:t>
                  </w:r>
                </w:p>
              </w:tc>
              <w:tc>
                <w:tcPr>
                  <w:tcW w:w="1698" w:type="dxa"/>
                  <w:tcBorders>
                    <w:top w:val="nil"/>
                    <w:left w:val="nil"/>
                    <w:bottom w:val="single" w:sz="4" w:space="0" w:color="auto"/>
                    <w:right w:val="single" w:sz="4" w:space="0" w:color="auto"/>
                  </w:tcBorders>
                  <w:shd w:val="clear" w:color="auto" w:fill="auto"/>
                </w:tcPr>
                <w:p w14:paraId="1F00D391"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20207000368752</w:t>
                  </w:r>
                </w:p>
              </w:tc>
            </w:tr>
            <w:tr w:rsidR="0057094C" w:rsidRPr="002F09F9" w14:paraId="7F4B1446" w14:textId="77777777" w:rsidTr="00963899">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778B3A57"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SAC 8</w:t>
                  </w:r>
                  <w:r w:rsidR="0057094C" w:rsidRPr="002F09F9">
                    <w:rPr>
                      <w:rFonts w:ascii="Arial" w:hAnsi="Arial" w:cs="Arial"/>
                      <w:sz w:val="14"/>
                      <w:szCs w:val="20"/>
                    </w:rPr>
                    <w:t xml:space="preserve">1 </w:t>
                  </w:r>
                </w:p>
              </w:tc>
              <w:tc>
                <w:tcPr>
                  <w:tcW w:w="1728" w:type="dxa"/>
                  <w:tcBorders>
                    <w:top w:val="nil"/>
                    <w:left w:val="nil"/>
                    <w:bottom w:val="single" w:sz="4" w:space="0" w:color="auto"/>
                    <w:right w:val="single" w:sz="4" w:space="0" w:color="auto"/>
                  </w:tcBorders>
                  <w:shd w:val="clear" w:color="auto" w:fill="auto"/>
                </w:tcPr>
                <w:p w14:paraId="334A1092" w14:textId="77777777" w:rsidR="0057094C" w:rsidRPr="002F09F9" w:rsidRDefault="0057094C" w:rsidP="0057094C">
                  <w:pPr>
                    <w:pStyle w:val="Default"/>
                    <w:rPr>
                      <w:rFonts w:ascii="Arial" w:hAnsi="Arial" w:cs="Arial"/>
                      <w:sz w:val="14"/>
                      <w:szCs w:val="20"/>
                    </w:rPr>
                  </w:pPr>
                  <w:r w:rsidRPr="002F09F9">
                    <w:rPr>
                      <w:rFonts w:ascii="Arial" w:hAnsi="Arial" w:cs="Arial"/>
                      <w:sz w:val="14"/>
                      <w:szCs w:val="20"/>
                    </w:rPr>
                    <w:t>Derrame de lixiviados</w:t>
                  </w:r>
                </w:p>
              </w:tc>
              <w:tc>
                <w:tcPr>
                  <w:tcW w:w="1403" w:type="dxa"/>
                  <w:tcBorders>
                    <w:top w:val="nil"/>
                    <w:left w:val="nil"/>
                    <w:bottom w:val="single" w:sz="4" w:space="0" w:color="auto"/>
                    <w:right w:val="single" w:sz="4" w:space="0" w:color="auto"/>
                  </w:tcBorders>
                  <w:shd w:val="clear" w:color="auto" w:fill="auto"/>
                </w:tcPr>
                <w:p w14:paraId="3B6A7958"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LIXIVIADOS</w:t>
                  </w:r>
                </w:p>
              </w:tc>
              <w:tc>
                <w:tcPr>
                  <w:tcW w:w="1719" w:type="dxa"/>
                  <w:tcBorders>
                    <w:top w:val="nil"/>
                    <w:left w:val="nil"/>
                    <w:bottom w:val="single" w:sz="4" w:space="0" w:color="auto"/>
                    <w:right w:val="single" w:sz="4" w:space="0" w:color="auto"/>
                  </w:tcBorders>
                  <w:shd w:val="clear" w:color="auto" w:fill="auto"/>
                </w:tcPr>
                <w:p w14:paraId="7EBE09AB" w14:textId="77777777" w:rsidR="0057094C" w:rsidRPr="002F09F9" w:rsidRDefault="00B15DCE" w:rsidP="0057094C">
                  <w:pPr>
                    <w:pStyle w:val="Default"/>
                    <w:rPr>
                      <w:rFonts w:ascii="Arial" w:hAnsi="Arial" w:cs="Arial"/>
                      <w:sz w:val="14"/>
                      <w:szCs w:val="20"/>
                    </w:rPr>
                  </w:pPr>
                  <w:r w:rsidRPr="002F09F9">
                    <w:rPr>
                      <w:rFonts w:ascii="Arial" w:hAnsi="Arial" w:cs="Arial"/>
                      <w:sz w:val="14"/>
                      <w:szCs w:val="20"/>
                    </w:rPr>
                    <w:t>22/10/2020</w:t>
                  </w:r>
                </w:p>
              </w:tc>
              <w:tc>
                <w:tcPr>
                  <w:tcW w:w="1644" w:type="dxa"/>
                  <w:tcBorders>
                    <w:top w:val="nil"/>
                    <w:left w:val="nil"/>
                    <w:bottom w:val="single" w:sz="4" w:space="0" w:color="auto"/>
                    <w:right w:val="single" w:sz="4" w:space="0" w:color="auto"/>
                  </w:tcBorders>
                  <w:shd w:val="clear" w:color="auto" w:fill="auto"/>
                </w:tcPr>
                <w:p w14:paraId="5B85EA1E" w14:textId="77777777" w:rsidR="003F7802" w:rsidRPr="002F09F9" w:rsidRDefault="003F7802" w:rsidP="003F7802">
                  <w:pPr>
                    <w:pStyle w:val="Default"/>
                    <w:rPr>
                      <w:rFonts w:ascii="Arial" w:hAnsi="Arial" w:cs="Arial"/>
                      <w:sz w:val="14"/>
                      <w:szCs w:val="20"/>
                    </w:rPr>
                  </w:pPr>
                  <w:r w:rsidRPr="002F09F9">
                    <w:rPr>
                      <w:rFonts w:ascii="Arial" w:hAnsi="Arial" w:cs="Arial"/>
                      <w:sz w:val="14"/>
                      <w:szCs w:val="20"/>
                    </w:rPr>
                    <w:t>AESP-CPC-</w:t>
                  </w:r>
                </w:p>
                <w:p w14:paraId="3B736A9F" w14:textId="77777777" w:rsidR="0057094C" w:rsidRPr="002F09F9" w:rsidRDefault="003F7802" w:rsidP="003F7802">
                  <w:pPr>
                    <w:pStyle w:val="Default"/>
                    <w:rPr>
                      <w:rFonts w:ascii="Arial" w:hAnsi="Arial" w:cs="Arial"/>
                      <w:sz w:val="14"/>
                      <w:szCs w:val="20"/>
                    </w:rPr>
                  </w:pPr>
                  <w:r w:rsidRPr="002F09F9">
                    <w:rPr>
                      <w:rFonts w:ascii="Arial" w:hAnsi="Arial" w:cs="Arial"/>
                      <w:sz w:val="14"/>
                      <w:szCs w:val="20"/>
                    </w:rPr>
                    <w:t>ASE2-2040-20</w:t>
                  </w:r>
                </w:p>
              </w:tc>
              <w:tc>
                <w:tcPr>
                  <w:tcW w:w="1436" w:type="dxa"/>
                  <w:tcBorders>
                    <w:top w:val="nil"/>
                    <w:left w:val="nil"/>
                    <w:bottom w:val="single" w:sz="4" w:space="0" w:color="auto"/>
                    <w:right w:val="single" w:sz="4" w:space="0" w:color="auto"/>
                  </w:tcBorders>
                  <w:shd w:val="clear" w:color="auto" w:fill="auto"/>
                </w:tcPr>
                <w:p w14:paraId="55CE3AEA" w14:textId="77777777" w:rsidR="0057094C" w:rsidRPr="002F09F9" w:rsidRDefault="003F7802" w:rsidP="0057094C">
                  <w:pPr>
                    <w:pStyle w:val="Default"/>
                    <w:rPr>
                      <w:rFonts w:ascii="Arial" w:hAnsi="Arial" w:cs="Arial"/>
                      <w:sz w:val="14"/>
                      <w:szCs w:val="20"/>
                    </w:rPr>
                  </w:pPr>
                  <w:r w:rsidRPr="002F09F9">
                    <w:rPr>
                      <w:rFonts w:ascii="Arial" w:hAnsi="Arial" w:cs="Arial"/>
                      <w:sz w:val="14"/>
                      <w:szCs w:val="20"/>
                    </w:rPr>
                    <w:t>22/10/2020</w:t>
                  </w:r>
                </w:p>
              </w:tc>
              <w:tc>
                <w:tcPr>
                  <w:tcW w:w="1698" w:type="dxa"/>
                  <w:tcBorders>
                    <w:top w:val="nil"/>
                    <w:left w:val="nil"/>
                    <w:bottom w:val="single" w:sz="4" w:space="0" w:color="auto"/>
                    <w:right w:val="single" w:sz="4" w:space="0" w:color="auto"/>
                  </w:tcBorders>
                  <w:shd w:val="clear" w:color="auto" w:fill="auto"/>
                </w:tcPr>
                <w:p w14:paraId="63B70516" w14:textId="77777777" w:rsidR="0057094C" w:rsidRPr="002F09F9" w:rsidRDefault="003F7802" w:rsidP="0057094C">
                  <w:pPr>
                    <w:pStyle w:val="Default"/>
                    <w:rPr>
                      <w:rFonts w:ascii="Arial" w:hAnsi="Arial" w:cs="Arial"/>
                      <w:sz w:val="14"/>
                      <w:szCs w:val="20"/>
                    </w:rPr>
                  </w:pPr>
                  <w:r w:rsidRPr="002F09F9">
                    <w:rPr>
                      <w:rFonts w:ascii="Arial" w:hAnsi="Arial" w:cs="Arial"/>
                      <w:sz w:val="14"/>
                      <w:szCs w:val="20"/>
                    </w:rPr>
                    <w:t>20207000385792</w:t>
                  </w:r>
                </w:p>
              </w:tc>
            </w:tr>
            <w:tr w:rsidR="0057094C" w:rsidRPr="002F09F9" w14:paraId="0BB0371A" w14:textId="77777777" w:rsidTr="00963899">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7E55C839" w14:textId="77777777" w:rsidR="0057094C" w:rsidRPr="002F09F9" w:rsidRDefault="003F7802" w:rsidP="003F7802">
                  <w:pPr>
                    <w:pStyle w:val="Default"/>
                    <w:rPr>
                      <w:rFonts w:ascii="Arial" w:hAnsi="Arial" w:cs="Arial"/>
                      <w:sz w:val="14"/>
                      <w:szCs w:val="20"/>
                    </w:rPr>
                  </w:pPr>
                  <w:r w:rsidRPr="002F09F9">
                    <w:rPr>
                      <w:rFonts w:ascii="Arial" w:hAnsi="Arial" w:cs="Arial"/>
                      <w:sz w:val="14"/>
                      <w:szCs w:val="20"/>
                    </w:rPr>
                    <w:t>SAC 83</w:t>
                  </w:r>
                  <w:r w:rsidR="0057094C" w:rsidRPr="002F09F9">
                    <w:rPr>
                      <w:rFonts w:ascii="Arial" w:hAnsi="Arial" w:cs="Arial"/>
                      <w:sz w:val="14"/>
                      <w:szCs w:val="20"/>
                    </w:rPr>
                    <w:t xml:space="preserve"> </w:t>
                  </w:r>
                </w:p>
              </w:tc>
              <w:tc>
                <w:tcPr>
                  <w:tcW w:w="1728" w:type="dxa"/>
                  <w:tcBorders>
                    <w:top w:val="nil"/>
                    <w:left w:val="nil"/>
                    <w:bottom w:val="single" w:sz="4" w:space="0" w:color="auto"/>
                    <w:right w:val="single" w:sz="4" w:space="0" w:color="auto"/>
                  </w:tcBorders>
                  <w:shd w:val="clear" w:color="auto" w:fill="auto"/>
                </w:tcPr>
                <w:p w14:paraId="3BEF2A38" w14:textId="77777777" w:rsidR="003F7802" w:rsidRPr="002F09F9" w:rsidRDefault="003F7802" w:rsidP="003F7802">
                  <w:pPr>
                    <w:pStyle w:val="Default"/>
                    <w:rPr>
                      <w:rFonts w:ascii="Arial" w:hAnsi="Arial" w:cs="Arial"/>
                      <w:sz w:val="14"/>
                      <w:szCs w:val="20"/>
                    </w:rPr>
                  </w:pPr>
                  <w:r w:rsidRPr="002F09F9">
                    <w:rPr>
                      <w:rFonts w:ascii="Arial" w:hAnsi="Arial" w:cs="Arial"/>
                      <w:sz w:val="14"/>
                      <w:szCs w:val="20"/>
                    </w:rPr>
                    <w:t>Pólizas parque</w:t>
                  </w:r>
                </w:p>
                <w:p w14:paraId="61337564" w14:textId="77777777" w:rsidR="0057094C" w:rsidRPr="002F09F9" w:rsidRDefault="003F7802" w:rsidP="003F7802">
                  <w:pPr>
                    <w:pStyle w:val="Default"/>
                    <w:rPr>
                      <w:rFonts w:ascii="Arial" w:hAnsi="Arial" w:cs="Arial"/>
                      <w:sz w:val="14"/>
                      <w:szCs w:val="20"/>
                    </w:rPr>
                  </w:pPr>
                  <w:r w:rsidRPr="002F09F9">
                    <w:rPr>
                      <w:rFonts w:ascii="Arial" w:hAnsi="Arial" w:cs="Arial"/>
                      <w:sz w:val="14"/>
                      <w:szCs w:val="20"/>
                    </w:rPr>
                    <w:t>automotor</w:t>
                  </w:r>
                </w:p>
              </w:tc>
              <w:tc>
                <w:tcPr>
                  <w:tcW w:w="1403" w:type="dxa"/>
                  <w:tcBorders>
                    <w:top w:val="nil"/>
                    <w:left w:val="nil"/>
                    <w:bottom w:val="single" w:sz="4" w:space="0" w:color="auto"/>
                    <w:right w:val="single" w:sz="4" w:space="0" w:color="auto"/>
                  </w:tcBorders>
                  <w:shd w:val="clear" w:color="auto" w:fill="auto"/>
                </w:tcPr>
                <w:p w14:paraId="0E2B6F5F" w14:textId="77777777" w:rsidR="0057094C" w:rsidRPr="002F09F9" w:rsidRDefault="003F7802" w:rsidP="0057094C">
                  <w:pPr>
                    <w:pStyle w:val="Default"/>
                    <w:rPr>
                      <w:rFonts w:ascii="Arial" w:hAnsi="Arial" w:cs="Arial"/>
                      <w:sz w:val="14"/>
                      <w:szCs w:val="20"/>
                    </w:rPr>
                  </w:pPr>
                  <w:r w:rsidRPr="002F09F9">
                    <w:rPr>
                      <w:rFonts w:ascii="Arial" w:hAnsi="Arial" w:cs="Arial"/>
                      <w:sz w:val="14"/>
                      <w:szCs w:val="20"/>
                    </w:rPr>
                    <w:t>INFORMACIÓN</w:t>
                  </w:r>
                </w:p>
              </w:tc>
              <w:tc>
                <w:tcPr>
                  <w:tcW w:w="1719" w:type="dxa"/>
                  <w:tcBorders>
                    <w:top w:val="nil"/>
                    <w:left w:val="nil"/>
                    <w:bottom w:val="single" w:sz="4" w:space="0" w:color="auto"/>
                    <w:right w:val="single" w:sz="4" w:space="0" w:color="auto"/>
                  </w:tcBorders>
                  <w:shd w:val="clear" w:color="auto" w:fill="auto"/>
                </w:tcPr>
                <w:p w14:paraId="335C5486" w14:textId="77777777" w:rsidR="0057094C" w:rsidRPr="002F09F9" w:rsidRDefault="003F7802" w:rsidP="0057094C">
                  <w:pPr>
                    <w:pStyle w:val="Default"/>
                    <w:rPr>
                      <w:rFonts w:ascii="Arial" w:hAnsi="Arial" w:cs="Arial"/>
                      <w:sz w:val="14"/>
                      <w:szCs w:val="20"/>
                    </w:rPr>
                  </w:pPr>
                  <w:r w:rsidRPr="002F09F9">
                    <w:rPr>
                      <w:rFonts w:ascii="Arial" w:hAnsi="Arial" w:cs="Arial"/>
                      <w:sz w:val="14"/>
                      <w:szCs w:val="20"/>
                    </w:rPr>
                    <w:t>29/10/2020</w:t>
                  </w:r>
                </w:p>
              </w:tc>
              <w:tc>
                <w:tcPr>
                  <w:tcW w:w="1644" w:type="dxa"/>
                  <w:tcBorders>
                    <w:top w:val="nil"/>
                    <w:left w:val="nil"/>
                    <w:bottom w:val="single" w:sz="4" w:space="0" w:color="auto"/>
                    <w:right w:val="single" w:sz="4" w:space="0" w:color="auto"/>
                  </w:tcBorders>
                  <w:shd w:val="clear" w:color="auto" w:fill="auto"/>
                </w:tcPr>
                <w:p w14:paraId="78235751" w14:textId="77777777" w:rsidR="003F7802" w:rsidRPr="002F09F9" w:rsidRDefault="003F7802" w:rsidP="003F7802">
                  <w:pPr>
                    <w:pStyle w:val="Default"/>
                    <w:rPr>
                      <w:rFonts w:ascii="Arial" w:hAnsi="Arial" w:cs="Arial"/>
                      <w:sz w:val="14"/>
                      <w:szCs w:val="20"/>
                    </w:rPr>
                  </w:pPr>
                  <w:r w:rsidRPr="002F09F9">
                    <w:rPr>
                      <w:rFonts w:ascii="Arial" w:hAnsi="Arial" w:cs="Arial"/>
                      <w:sz w:val="14"/>
                      <w:szCs w:val="20"/>
                    </w:rPr>
                    <w:t>UAESP-CPC-</w:t>
                  </w:r>
                </w:p>
                <w:p w14:paraId="7ED9B8EE" w14:textId="77777777" w:rsidR="0057094C" w:rsidRPr="002F09F9" w:rsidRDefault="003F7802" w:rsidP="003F7802">
                  <w:pPr>
                    <w:pStyle w:val="Default"/>
                    <w:rPr>
                      <w:rFonts w:ascii="Arial" w:hAnsi="Arial" w:cs="Arial"/>
                      <w:sz w:val="14"/>
                      <w:szCs w:val="20"/>
                    </w:rPr>
                  </w:pPr>
                  <w:r w:rsidRPr="002F09F9">
                    <w:rPr>
                      <w:rFonts w:ascii="Arial" w:hAnsi="Arial" w:cs="Arial"/>
                      <w:sz w:val="14"/>
                      <w:szCs w:val="20"/>
                    </w:rPr>
                    <w:t>ASE2-2065-20</w:t>
                  </w:r>
                </w:p>
              </w:tc>
              <w:tc>
                <w:tcPr>
                  <w:tcW w:w="1436" w:type="dxa"/>
                  <w:tcBorders>
                    <w:top w:val="nil"/>
                    <w:left w:val="nil"/>
                    <w:bottom w:val="single" w:sz="4" w:space="0" w:color="auto"/>
                    <w:right w:val="single" w:sz="4" w:space="0" w:color="auto"/>
                  </w:tcBorders>
                  <w:shd w:val="clear" w:color="auto" w:fill="auto"/>
                </w:tcPr>
                <w:p w14:paraId="01988211" w14:textId="77777777" w:rsidR="0057094C" w:rsidRPr="002F09F9" w:rsidRDefault="003F7802" w:rsidP="0057094C">
                  <w:pPr>
                    <w:pStyle w:val="Default"/>
                    <w:rPr>
                      <w:rFonts w:ascii="Arial" w:hAnsi="Arial" w:cs="Arial"/>
                      <w:sz w:val="14"/>
                      <w:szCs w:val="20"/>
                    </w:rPr>
                  </w:pPr>
                  <w:r w:rsidRPr="002F09F9">
                    <w:rPr>
                      <w:rFonts w:ascii="Arial" w:hAnsi="Arial" w:cs="Arial"/>
                      <w:sz w:val="14"/>
                      <w:szCs w:val="20"/>
                    </w:rPr>
                    <w:t>29/10/2020</w:t>
                  </w:r>
                </w:p>
              </w:tc>
              <w:tc>
                <w:tcPr>
                  <w:tcW w:w="1698" w:type="dxa"/>
                  <w:tcBorders>
                    <w:top w:val="nil"/>
                    <w:left w:val="nil"/>
                    <w:bottom w:val="single" w:sz="4" w:space="0" w:color="auto"/>
                    <w:right w:val="single" w:sz="4" w:space="0" w:color="auto"/>
                  </w:tcBorders>
                  <w:shd w:val="clear" w:color="auto" w:fill="auto"/>
                </w:tcPr>
                <w:p w14:paraId="52C2868A" w14:textId="77777777" w:rsidR="0057094C" w:rsidRPr="002F09F9" w:rsidRDefault="003F7802" w:rsidP="0057094C">
                  <w:pPr>
                    <w:pStyle w:val="Default"/>
                    <w:rPr>
                      <w:rFonts w:ascii="Arial" w:hAnsi="Arial" w:cs="Arial"/>
                      <w:sz w:val="14"/>
                      <w:szCs w:val="20"/>
                    </w:rPr>
                  </w:pPr>
                  <w:r w:rsidRPr="002F09F9">
                    <w:rPr>
                      <w:rFonts w:ascii="Arial" w:hAnsi="Arial" w:cs="Arial"/>
                      <w:sz w:val="14"/>
                      <w:szCs w:val="20"/>
                    </w:rPr>
                    <w:t>20207000397312</w:t>
                  </w:r>
                </w:p>
              </w:tc>
            </w:tr>
          </w:tbl>
          <w:p w14:paraId="023E8CA8" w14:textId="77777777" w:rsidR="003D1602" w:rsidRDefault="003D1602" w:rsidP="006E44D8">
            <w:pPr>
              <w:jc w:val="center"/>
              <w:rPr>
                <w:rFonts w:ascii="Arial" w:hAnsi="Arial" w:cs="Arial"/>
                <w:bCs/>
                <w:color w:val="222222"/>
                <w:kern w:val="3"/>
                <w:shd w:val="clear" w:color="auto" w:fill="FFFFFF"/>
              </w:rPr>
            </w:pPr>
          </w:p>
          <w:p w14:paraId="34A6C2F4" w14:textId="77777777" w:rsidR="002F09F9" w:rsidRDefault="002F09F9" w:rsidP="006E44D8">
            <w:pPr>
              <w:jc w:val="center"/>
              <w:rPr>
                <w:rFonts w:ascii="Arial" w:hAnsi="Arial" w:cs="Arial"/>
                <w:bCs/>
                <w:color w:val="222222"/>
                <w:kern w:val="3"/>
                <w:shd w:val="clear" w:color="auto" w:fill="FFFFFF"/>
              </w:rPr>
            </w:pPr>
          </w:p>
          <w:p w14:paraId="7C91CDC6" w14:textId="77777777" w:rsidR="002F09F9" w:rsidRPr="002F09F9" w:rsidRDefault="002F09F9" w:rsidP="006E44D8">
            <w:pPr>
              <w:jc w:val="center"/>
              <w:rPr>
                <w:rFonts w:ascii="Arial" w:hAnsi="Arial" w:cs="Arial"/>
                <w:bCs/>
                <w:color w:val="222222"/>
                <w:kern w:val="3"/>
                <w:shd w:val="clear" w:color="auto" w:fill="FFFFFF"/>
              </w:rPr>
            </w:pPr>
          </w:p>
          <w:p w14:paraId="0090328C" w14:textId="77777777" w:rsidR="003F7802" w:rsidRPr="002F09F9" w:rsidRDefault="003F7802" w:rsidP="006E44D8">
            <w:pPr>
              <w:jc w:val="center"/>
              <w:rPr>
                <w:rFonts w:ascii="Arial" w:hAnsi="Arial" w:cs="Arial"/>
                <w:bCs/>
                <w:color w:val="222222"/>
                <w:kern w:val="3"/>
                <w:shd w:val="clear" w:color="auto" w:fill="FFFFFF"/>
              </w:rPr>
            </w:pPr>
          </w:p>
          <w:p w14:paraId="36EFE406" w14:textId="77777777" w:rsidR="00FC5B95" w:rsidRPr="002F09F9" w:rsidRDefault="003D1602" w:rsidP="00E951DD">
            <w:pPr>
              <w:jc w:val="both"/>
              <w:rPr>
                <w:rFonts w:ascii="Arial" w:hAnsi="Arial"/>
                <w:szCs w:val="22"/>
                <w:lang w:eastAsia="x-none"/>
              </w:rPr>
            </w:pPr>
            <w:r w:rsidRPr="002F09F9">
              <w:rPr>
                <w:rFonts w:ascii="Arial" w:hAnsi="Arial"/>
                <w:szCs w:val="22"/>
                <w:lang w:eastAsia="x-none"/>
              </w:rPr>
              <w:t xml:space="preserve">En el mes de </w:t>
            </w:r>
            <w:r w:rsidR="003F7802" w:rsidRPr="002F09F9">
              <w:rPr>
                <w:rFonts w:ascii="Arial" w:hAnsi="Arial"/>
                <w:szCs w:val="22"/>
                <w:lang w:eastAsia="x-none"/>
              </w:rPr>
              <w:t>octubre</w:t>
            </w:r>
            <w:r w:rsidRPr="002F09F9">
              <w:rPr>
                <w:rFonts w:ascii="Arial" w:hAnsi="Arial"/>
                <w:szCs w:val="22"/>
                <w:lang w:eastAsia="x-none"/>
              </w:rPr>
              <w:t xml:space="preserve"> de 2020 la Interventoría informa que no remitió a la UAESP informe sobre posible incumplimiento del </w:t>
            </w:r>
            <w:bookmarkStart w:id="2" w:name="_GoBack"/>
            <w:r w:rsidRPr="002F09F9">
              <w:rPr>
                <w:rFonts w:ascii="Arial" w:hAnsi="Arial"/>
                <w:szCs w:val="22"/>
                <w:lang w:eastAsia="x-none"/>
              </w:rPr>
              <w:t>Concesionario</w:t>
            </w:r>
            <w:bookmarkEnd w:id="2"/>
            <w:r w:rsidRPr="002F09F9">
              <w:rPr>
                <w:rFonts w:ascii="Arial" w:hAnsi="Arial"/>
                <w:szCs w:val="22"/>
                <w:lang w:eastAsia="x-none"/>
              </w:rPr>
              <w:t xml:space="preserve">. </w:t>
            </w:r>
          </w:p>
          <w:p w14:paraId="2C0B98BE" w14:textId="77777777" w:rsidR="00281BDE" w:rsidRPr="002F09F9" w:rsidRDefault="00281BDE" w:rsidP="00FC5B95">
            <w:pPr>
              <w:rPr>
                <w:rFonts w:ascii="Arial" w:hAnsi="Arial"/>
                <w:szCs w:val="22"/>
                <w:lang w:eastAsia="x-none"/>
              </w:rPr>
            </w:pPr>
          </w:p>
          <w:p w14:paraId="53EF78CE" w14:textId="77777777" w:rsidR="003D7E0D" w:rsidRPr="002F09F9" w:rsidRDefault="0038391B" w:rsidP="00BA79EE">
            <w:pPr>
              <w:rPr>
                <w:rFonts w:ascii="Arial" w:hAnsi="Arial" w:cs="Arial"/>
                <w:noProof/>
              </w:rPr>
            </w:pPr>
            <w:r w:rsidRPr="002F09F9">
              <w:rPr>
                <w:rFonts w:ascii="Arial" w:hAnsi="Arial" w:cs="Arial"/>
                <w:noProof/>
              </w:rPr>
              <w:t xml:space="preserve"> </w:t>
            </w:r>
          </w:p>
        </w:tc>
      </w:tr>
      <w:tr w:rsidR="000D5325" w:rsidRPr="002F09F9" w14:paraId="53A7190D"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2070DBF" w14:textId="77777777" w:rsidR="000D5325" w:rsidRPr="002F09F9" w:rsidRDefault="000D5325" w:rsidP="009C42D3">
            <w:pPr>
              <w:pStyle w:val="Standard"/>
              <w:jc w:val="both"/>
              <w:rPr>
                <w:rFonts w:ascii="Arial" w:hAnsi="Arial" w:cs="Arial"/>
                <w:bCs/>
                <w:color w:val="222222"/>
                <w:shd w:val="clear" w:color="auto" w:fill="FFFFFF"/>
              </w:rPr>
            </w:pPr>
          </w:p>
        </w:tc>
      </w:tr>
    </w:tbl>
    <w:p w14:paraId="4C78D832" w14:textId="77777777" w:rsidR="007D534C" w:rsidRPr="002F09F9" w:rsidRDefault="00124642" w:rsidP="00124642">
      <w:pPr>
        <w:ind w:right="-92"/>
        <w:jc w:val="both"/>
        <w:rPr>
          <w:rFonts w:ascii="Arial" w:hAnsi="Arial" w:cs="Arial"/>
          <w:i/>
          <w:color w:val="7F7F7F"/>
        </w:rPr>
      </w:pPr>
      <w:r w:rsidRPr="002F09F9">
        <w:rPr>
          <w:rFonts w:ascii="Arial" w:hAnsi="Arial" w:cs="Arial"/>
          <w:i/>
          <w:color w:val="7F7F7F"/>
        </w:rPr>
        <w:t>* Describa aquí todas las actividades de supervisión y control planificadas, teniendo en cuenta los informes de Interventorías, Convenios, Operadores o prestadore</w:t>
      </w:r>
      <w:r w:rsidR="00893F24" w:rsidRPr="002F09F9">
        <w:rPr>
          <w:rFonts w:ascii="Arial" w:hAnsi="Arial" w:cs="Arial"/>
          <w:i/>
          <w:color w:val="7F7F7F"/>
        </w:rPr>
        <w:t>7</w:t>
      </w:r>
      <w:r w:rsidRPr="002F09F9">
        <w:rPr>
          <w:rFonts w:ascii="Arial" w:hAnsi="Arial" w:cs="Arial"/>
          <w:i/>
          <w:color w:val="7F7F7F"/>
        </w:rPr>
        <w:t xml:space="preserve">s del servicio e informes de visitas administrativas y de campo, Estados financieros e Indicadores. </w:t>
      </w: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2F09F9" w14:paraId="6153429A" w14:textId="77777777" w:rsidTr="00BB1B96">
        <w:tc>
          <w:tcPr>
            <w:tcW w:w="10632" w:type="dxa"/>
            <w:shd w:val="clear" w:color="auto" w:fill="D9D9D9"/>
            <w:vAlign w:val="center"/>
          </w:tcPr>
          <w:p w14:paraId="530AD326" w14:textId="77777777" w:rsidR="0018330F" w:rsidRPr="002F09F9" w:rsidRDefault="0018330F" w:rsidP="00147976">
            <w:pPr>
              <w:numPr>
                <w:ilvl w:val="0"/>
                <w:numId w:val="2"/>
              </w:numPr>
              <w:spacing w:before="120"/>
              <w:rPr>
                <w:rFonts w:ascii="Arial" w:hAnsi="Arial" w:cs="Arial"/>
                <w:b/>
                <w:lang w:val="es-ES_tradnl"/>
              </w:rPr>
            </w:pPr>
            <w:r w:rsidRPr="002F09F9">
              <w:rPr>
                <w:rFonts w:ascii="Arial" w:hAnsi="Arial" w:cs="Arial"/>
                <w:b/>
                <w:lang w:val="es-ES_tradnl"/>
              </w:rPr>
              <w:t>APROBACIÓN DEL SUBDIRECTOR (A)</w:t>
            </w:r>
          </w:p>
        </w:tc>
      </w:tr>
      <w:tr w:rsidR="0018330F" w:rsidRPr="002F09F9" w14:paraId="74DBDC02" w14:textId="77777777" w:rsidTr="00412042">
        <w:trPr>
          <w:trHeight w:val="880"/>
        </w:trPr>
        <w:tc>
          <w:tcPr>
            <w:tcW w:w="10632" w:type="dxa"/>
          </w:tcPr>
          <w:p w14:paraId="522EFA11" w14:textId="77777777" w:rsidR="0018330F" w:rsidRPr="002F09F9" w:rsidRDefault="0018330F" w:rsidP="003979F8">
            <w:pPr>
              <w:spacing w:before="120"/>
              <w:rPr>
                <w:rFonts w:ascii="Arial" w:hAnsi="Arial" w:cs="Arial"/>
                <w:b/>
                <w:lang w:val="es-ES_tradnl"/>
              </w:rPr>
            </w:pPr>
          </w:p>
          <w:p w14:paraId="6F3C3C22" w14:textId="77777777" w:rsidR="0018330F" w:rsidRPr="002F09F9" w:rsidRDefault="0018330F" w:rsidP="004003AA">
            <w:pPr>
              <w:spacing w:before="120"/>
              <w:rPr>
                <w:rFonts w:ascii="Arial" w:hAnsi="Arial" w:cs="Arial"/>
                <w:b/>
                <w:lang w:val="es-ES_tradnl"/>
              </w:rPr>
            </w:pPr>
            <w:r w:rsidRPr="002F09F9">
              <w:rPr>
                <w:rFonts w:ascii="Arial" w:hAnsi="Arial" w:cs="Arial"/>
                <w:b/>
                <w:lang w:val="es-ES_tradnl"/>
              </w:rPr>
              <w:t xml:space="preserve">Fecha de aprobación:  </w:t>
            </w:r>
            <w:r w:rsidRPr="002F09F9">
              <w:rPr>
                <w:rFonts w:ascii="Arial" w:hAnsi="Arial" w:cs="Arial"/>
                <w:lang w:val="es-ES_tradnl"/>
              </w:rPr>
              <w:t>___/___/__</w:t>
            </w:r>
            <w:r w:rsidR="00A975A8" w:rsidRPr="002F09F9">
              <w:rPr>
                <w:rFonts w:ascii="Arial" w:hAnsi="Arial" w:cs="Arial"/>
                <w:lang w:val="es-ES_tradnl"/>
              </w:rPr>
              <w:t xml:space="preserve">_ </w:t>
            </w:r>
            <w:r w:rsidR="00A975A8" w:rsidRPr="002F09F9">
              <w:rPr>
                <w:rFonts w:ascii="Arial" w:hAnsi="Arial" w:cs="Arial"/>
                <w:b/>
                <w:lang w:val="es-ES_tradnl"/>
              </w:rPr>
              <w:t>Nombre</w:t>
            </w:r>
            <w:r w:rsidRPr="002F09F9">
              <w:rPr>
                <w:rFonts w:ascii="Arial" w:hAnsi="Arial" w:cs="Arial"/>
                <w:b/>
                <w:lang w:val="es-ES_tradnl"/>
              </w:rPr>
              <w:t xml:space="preserve"> __________________________    Firma _________________</w:t>
            </w:r>
          </w:p>
        </w:tc>
      </w:tr>
    </w:tbl>
    <w:p w14:paraId="31943C14" w14:textId="77777777" w:rsidR="0033602B" w:rsidRPr="002F09F9" w:rsidRDefault="0033602B" w:rsidP="008749F7">
      <w:pPr>
        <w:jc w:val="both"/>
        <w:rPr>
          <w:rFonts w:ascii="Arial" w:hAnsi="Arial" w:cs="Arial"/>
        </w:rPr>
      </w:pPr>
    </w:p>
    <w:p w14:paraId="1ED18EC7" w14:textId="77777777" w:rsidR="008C2698" w:rsidRPr="002F09F9" w:rsidRDefault="008C2698" w:rsidP="008C2698">
      <w:pPr>
        <w:spacing w:before="120" w:after="120"/>
        <w:jc w:val="both"/>
        <w:rPr>
          <w:rFonts w:ascii="Arial" w:hAnsi="Arial" w:cs="Arial"/>
          <w:b/>
        </w:rPr>
      </w:pPr>
      <w:r w:rsidRPr="002F09F9">
        <w:rPr>
          <w:rFonts w:ascii="Arial" w:hAnsi="Arial" w:cs="Arial"/>
          <w:b/>
        </w:rPr>
        <w:t>Nombre de los profesionales que apoyan la supervisión y control del servicio:</w:t>
      </w:r>
    </w:p>
    <w:p w14:paraId="685F3504" w14:textId="77777777" w:rsidR="008C2698" w:rsidRPr="002F09F9" w:rsidRDefault="008C2698" w:rsidP="008C2698">
      <w:pPr>
        <w:spacing w:before="120" w:after="120"/>
        <w:jc w:val="both"/>
        <w:rPr>
          <w:rFonts w:ascii="Arial" w:hAnsi="Arial" w:cs="Arial"/>
        </w:rPr>
      </w:pPr>
      <w:r w:rsidRPr="002F09F9">
        <w:rPr>
          <w:rFonts w:ascii="Arial" w:hAnsi="Arial" w:cs="Arial"/>
        </w:rPr>
        <w:t xml:space="preserve">Nombre: </w:t>
      </w:r>
      <w:r w:rsidR="00D77F05" w:rsidRPr="002F09F9">
        <w:rPr>
          <w:rFonts w:ascii="Arial" w:hAnsi="Arial" w:cs="Arial"/>
        </w:rPr>
        <w:t xml:space="preserve">VICTOR HUGO </w:t>
      </w:r>
      <w:r w:rsidR="001B3A0D" w:rsidRPr="002F09F9">
        <w:rPr>
          <w:rFonts w:ascii="Arial" w:hAnsi="Arial" w:cs="Arial"/>
        </w:rPr>
        <w:t xml:space="preserve">SOCADAGUI </w:t>
      </w:r>
      <w:r w:rsidR="00262E10" w:rsidRPr="002F09F9">
        <w:rPr>
          <w:rFonts w:ascii="Arial" w:hAnsi="Arial" w:cs="Arial"/>
        </w:rPr>
        <w:t xml:space="preserve">      </w:t>
      </w:r>
      <w:r w:rsidRPr="002F09F9">
        <w:rPr>
          <w:rFonts w:ascii="Arial" w:hAnsi="Arial" w:cs="Arial"/>
        </w:rPr>
        <w:t xml:space="preserve">Cargo: </w:t>
      </w:r>
      <w:r w:rsidR="004C4A20" w:rsidRPr="002F09F9">
        <w:rPr>
          <w:rFonts w:ascii="Arial" w:hAnsi="Arial" w:cs="Arial"/>
        </w:rPr>
        <w:t>P</w:t>
      </w:r>
      <w:r w:rsidR="001B3A0D" w:rsidRPr="002F09F9">
        <w:rPr>
          <w:rFonts w:ascii="Arial" w:hAnsi="Arial" w:cs="Arial"/>
        </w:rPr>
        <w:t>rofesional Universitario</w:t>
      </w:r>
      <w:r w:rsidR="001B3A0D" w:rsidRPr="002F09F9">
        <w:rPr>
          <w:rFonts w:ascii="Arial" w:hAnsi="Arial" w:cs="Arial"/>
        </w:rPr>
        <w:tab/>
      </w:r>
      <w:r w:rsidR="004C4A20" w:rsidRPr="002F09F9">
        <w:rPr>
          <w:rFonts w:ascii="Arial" w:hAnsi="Arial" w:cs="Arial"/>
        </w:rPr>
        <w:tab/>
      </w:r>
      <w:r w:rsidR="00262E10" w:rsidRPr="002F09F9">
        <w:rPr>
          <w:rFonts w:ascii="Arial" w:hAnsi="Arial" w:cs="Arial"/>
        </w:rPr>
        <w:t xml:space="preserve">             </w:t>
      </w:r>
      <w:r w:rsidRPr="002F09F9">
        <w:rPr>
          <w:rFonts w:ascii="Arial" w:hAnsi="Arial" w:cs="Arial"/>
        </w:rPr>
        <w:t xml:space="preserve">Firma: </w:t>
      </w:r>
      <w:r w:rsidR="001B3A0D" w:rsidRPr="002F09F9">
        <w:rPr>
          <w:rFonts w:ascii="Arial" w:hAnsi="Arial" w:cs="Arial"/>
        </w:rPr>
        <w:t>_______</w:t>
      </w:r>
      <w:r w:rsidR="005561F2" w:rsidRPr="002F09F9">
        <w:rPr>
          <w:rFonts w:ascii="Arial" w:hAnsi="Arial" w:cs="Arial"/>
        </w:rPr>
        <w:t>__</w:t>
      </w:r>
    </w:p>
    <w:p w14:paraId="2781DAA8" w14:textId="77777777" w:rsidR="008C2698" w:rsidRPr="002F09F9" w:rsidRDefault="008C2698" w:rsidP="008C2698">
      <w:pPr>
        <w:spacing w:before="120" w:after="120"/>
        <w:jc w:val="both"/>
        <w:rPr>
          <w:rFonts w:ascii="Arial" w:hAnsi="Arial" w:cs="Arial"/>
        </w:rPr>
      </w:pPr>
      <w:r w:rsidRPr="002F09F9">
        <w:rPr>
          <w:rFonts w:ascii="Arial" w:hAnsi="Arial" w:cs="Arial"/>
        </w:rPr>
        <w:t xml:space="preserve">Nombre: </w:t>
      </w:r>
      <w:r w:rsidR="00262E10" w:rsidRPr="002F09F9">
        <w:rPr>
          <w:rFonts w:ascii="Arial" w:hAnsi="Arial" w:cs="Arial"/>
        </w:rPr>
        <w:t>LIGIA EUGENIA P</w:t>
      </w:r>
      <w:r w:rsidR="00262E10" w:rsidRPr="002F09F9">
        <w:rPr>
          <w:rFonts w:ascii="Arial" w:hAnsi="Arial" w:cs="Arial"/>
        </w:rPr>
        <w:tab/>
        <w:t xml:space="preserve"> </w:t>
      </w:r>
      <w:r w:rsidR="00262E10" w:rsidRPr="002F09F9">
        <w:rPr>
          <w:rFonts w:ascii="Arial" w:hAnsi="Arial" w:cs="Arial"/>
        </w:rPr>
        <w:tab/>
        <w:t xml:space="preserve">      </w:t>
      </w:r>
      <w:r w:rsidRPr="002F09F9">
        <w:rPr>
          <w:rFonts w:ascii="Arial" w:hAnsi="Arial" w:cs="Arial"/>
        </w:rPr>
        <w:t>No. de Contrato</w:t>
      </w:r>
      <w:r w:rsidRPr="002F09F9">
        <w:rPr>
          <w:rFonts w:ascii="Arial" w:hAnsi="Arial" w:cs="Arial"/>
          <w:u w:val="single"/>
        </w:rPr>
        <w:t xml:space="preserve">: </w:t>
      </w:r>
      <w:r w:rsidR="004C4A20" w:rsidRPr="002F09F9">
        <w:rPr>
          <w:rFonts w:ascii="Arial" w:hAnsi="Arial" w:cs="Arial"/>
          <w:u w:val="single"/>
        </w:rPr>
        <w:t>CD</w:t>
      </w:r>
      <w:r w:rsidR="00395C77" w:rsidRPr="002F09F9">
        <w:rPr>
          <w:rFonts w:ascii="Arial" w:hAnsi="Arial" w:cs="Arial"/>
          <w:u w:val="single"/>
        </w:rPr>
        <w:t xml:space="preserve"> 2</w:t>
      </w:r>
      <w:r w:rsidR="009866C4" w:rsidRPr="002F09F9">
        <w:rPr>
          <w:rFonts w:ascii="Arial" w:hAnsi="Arial" w:cs="Arial"/>
          <w:u w:val="single"/>
        </w:rPr>
        <w:t>48</w:t>
      </w:r>
      <w:r w:rsidR="004C4A20" w:rsidRPr="002F09F9">
        <w:rPr>
          <w:rFonts w:ascii="Arial" w:hAnsi="Arial" w:cs="Arial"/>
          <w:u w:val="single"/>
        </w:rPr>
        <w:t xml:space="preserve"> de 20</w:t>
      </w:r>
      <w:r w:rsidR="009866C4" w:rsidRPr="002F09F9">
        <w:rPr>
          <w:rFonts w:ascii="Arial" w:hAnsi="Arial" w:cs="Arial"/>
          <w:u w:val="single"/>
        </w:rPr>
        <w:t>20</w:t>
      </w:r>
      <w:r w:rsidR="004C4A20" w:rsidRPr="002F09F9">
        <w:rPr>
          <w:rFonts w:ascii="Arial" w:hAnsi="Arial" w:cs="Arial"/>
        </w:rPr>
        <w:tab/>
      </w:r>
      <w:r w:rsidR="00262E10" w:rsidRPr="002F09F9">
        <w:rPr>
          <w:rFonts w:ascii="Arial" w:hAnsi="Arial" w:cs="Arial"/>
        </w:rPr>
        <w:tab/>
        <w:t xml:space="preserve">             </w:t>
      </w:r>
      <w:r w:rsidRPr="002F09F9">
        <w:rPr>
          <w:rFonts w:ascii="Arial" w:hAnsi="Arial" w:cs="Arial"/>
        </w:rPr>
        <w:t xml:space="preserve">Firma: </w:t>
      </w:r>
      <w:r w:rsidR="001B3A0D" w:rsidRPr="002F09F9">
        <w:rPr>
          <w:rFonts w:ascii="Arial" w:hAnsi="Arial" w:cs="Arial"/>
        </w:rPr>
        <w:t>_______</w:t>
      </w:r>
      <w:r w:rsidR="005561F2" w:rsidRPr="002F09F9">
        <w:rPr>
          <w:rFonts w:ascii="Arial" w:hAnsi="Arial" w:cs="Arial"/>
        </w:rPr>
        <w:t>__</w:t>
      </w:r>
    </w:p>
    <w:p w14:paraId="3BAE30B4" w14:textId="77777777" w:rsidR="005561F2" w:rsidRPr="002F09F9" w:rsidRDefault="005561F2" w:rsidP="008C2698">
      <w:pPr>
        <w:spacing w:before="120" w:after="120"/>
        <w:jc w:val="both"/>
        <w:rPr>
          <w:rFonts w:ascii="Arial" w:hAnsi="Arial" w:cs="Arial"/>
        </w:rPr>
      </w:pPr>
      <w:r w:rsidRPr="002F09F9">
        <w:rPr>
          <w:rFonts w:ascii="Arial" w:hAnsi="Arial" w:cs="Arial"/>
        </w:rPr>
        <w:t xml:space="preserve">Nombre: </w:t>
      </w:r>
      <w:r w:rsidR="00262E10" w:rsidRPr="002F09F9">
        <w:rPr>
          <w:rFonts w:ascii="Arial" w:hAnsi="Arial" w:cs="Arial"/>
        </w:rPr>
        <w:t>JENNIFER ROMERO</w:t>
      </w:r>
      <w:r w:rsidRPr="002F09F9">
        <w:rPr>
          <w:rFonts w:ascii="Arial" w:hAnsi="Arial" w:cs="Arial"/>
        </w:rPr>
        <w:tab/>
      </w:r>
      <w:r w:rsidRPr="002F09F9">
        <w:rPr>
          <w:rFonts w:ascii="Arial" w:hAnsi="Arial" w:cs="Arial"/>
        </w:rPr>
        <w:tab/>
        <w:t xml:space="preserve">      No. De Contrato: </w:t>
      </w:r>
      <w:r w:rsidR="00262E10" w:rsidRPr="002F09F9">
        <w:rPr>
          <w:rFonts w:ascii="Arial" w:hAnsi="Arial" w:cs="Arial"/>
        </w:rPr>
        <w:t>UAESP-107-2020 y 519-2020</w:t>
      </w:r>
      <w:r w:rsidR="00262E10" w:rsidRPr="002F09F9">
        <w:rPr>
          <w:rFonts w:ascii="Arial" w:hAnsi="Arial" w:cs="Arial"/>
        </w:rPr>
        <w:tab/>
      </w:r>
      <w:r w:rsidRPr="002F09F9">
        <w:rPr>
          <w:rFonts w:ascii="Arial" w:hAnsi="Arial" w:cs="Arial"/>
        </w:rPr>
        <w:t>Firma: __________</w:t>
      </w:r>
    </w:p>
    <w:p w14:paraId="248F42C8" w14:textId="77777777" w:rsidR="00CB607C" w:rsidRPr="002F09F9" w:rsidRDefault="007D534C" w:rsidP="008C2698">
      <w:pPr>
        <w:spacing w:before="120" w:after="120"/>
        <w:jc w:val="both"/>
        <w:rPr>
          <w:rFonts w:ascii="Arial" w:hAnsi="Arial" w:cs="Arial"/>
        </w:rPr>
      </w:pPr>
      <w:r w:rsidRPr="002F09F9">
        <w:rPr>
          <w:rFonts w:ascii="Arial" w:hAnsi="Arial" w:cs="Arial"/>
        </w:rPr>
        <w:t>Nombre:</w:t>
      </w:r>
      <w:r w:rsidR="00AC3F65" w:rsidRPr="002F09F9">
        <w:rPr>
          <w:rFonts w:ascii="Arial" w:hAnsi="Arial" w:cs="Arial"/>
        </w:rPr>
        <w:t xml:space="preserve"> </w:t>
      </w:r>
      <w:r w:rsidRPr="002F09F9">
        <w:rPr>
          <w:rFonts w:ascii="Arial" w:hAnsi="Arial" w:cs="Arial"/>
        </w:rPr>
        <w:t>GEOVAN</w:t>
      </w:r>
      <w:r w:rsidR="00AC3F65" w:rsidRPr="002F09F9">
        <w:rPr>
          <w:rFonts w:ascii="Arial" w:hAnsi="Arial" w:cs="Arial"/>
        </w:rPr>
        <w:t>I</w:t>
      </w:r>
      <w:r w:rsidRPr="002F09F9">
        <w:rPr>
          <w:rFonts w:ascii="Arial" w:hAnsi="Arial" w:cs="Arial"/>
        </w:rPr>
        <w:t xml:space="preserve"> BO</w:t>
      </w:r>
      <w:r w:rsidR="00AC3F65" w:rsidRPr="002F09F9">
        <w:rPr>
          <w:rFonts w:ascii="Arial" w:hAnsi="Arial" w:cs="Arial"/>
        </w:rPr>
        <w:t>S</w:t>
      </w:r>
      <w:r w:rsidR="00262E10" w:rsidRPr="002F09F9">
        <w:rPr>
          <w:rFonts w:ascii="Arial" w:hAnsi="Arial" w:cs="Arial"/>
        </w:rPr>
        <w:t>SA</w:t>
      </w:r>
      <w:r w:rsidR="00262E10" w:rsidRPr="002F09F9">
        <w:rPr>
          <w:rFonts w:ascii="Arial" w:hAnsi="Arial" w:cs="Arial"/>
        </w:rPr>
        <w:tab/>
      </w:r>
      <w:r w:rsidR="00262E10" w:rsidRPr="002F09F9">
        <w:rPr>
          <w:rFonts w:ascii="Arial" w:hAnsi="Arial" w:cs="Arial"/>
        </w:rPr>
        <w:tab/>
        <w:t xml:space="preserve">      </w:t>
      </w:r>
      <w:r w:rsidRPr="002F09F9">
        <w:rPr>
          <w:rFonts w:ascii="Arial" w:hAnsi="Arial" w:cs="Arial"/>
        </w:rPr>
        <w:t>Cargo: Profesional Especializado</w:t>
      </w:r>
      <w:r w:rsidRPr="002F09F9">
        <w:rPr>
          <w:rFonts w:ascii="Arial" w:hAnsi="Arial" w:cs="Arial"/>
        </w:rPr>
        <w:tab/>
      </w:r>
      <w:r w:rsidR="00262E10" w:rsidRPr="002F09F9">
        <w:rPr>
          <w:rFonts w:ascii="Arial" w:hAnsi="Arial" w:cs="Arial"/>
        </w:rPr>
        <w:tab/>
      </w:r>
      <w:r w:rsidR="00262E10" w:rsidRPr="002F09F9">
        <w:rPr>
          <w:rFonts w:ascii="Arial" w:hAnsi="Arial" w:cs="Arial"/>
        </w:rPr>
        <w:tab/>
      </w:r>
      <w:r w:rsidRPr="002F09F9">
        <w:rPr>
          <w:rFonts w:ascii="Arial" w:hAnsi="Arial" w:cs="Arial"/>
        </w:rPr>
        <w:t>Firma: _______</w:t>
      </w:r>
      <w:r w:rsidR="005561F2" w:rsidRPr="002F09F9">
        <w:rPr>
          <w:rFonts w:ascii="Arial" w:hAnsi="Arial" w:cs="Arial"/>
        </w:rPr>
        <w:t>___</w:t>
      </w:r>
    </w:p>
    <w:p w14:paraId="2701C0E2" w14:textId="77777777" w:rsidR="00124642" w:rsidRPr="00DB2774" w:rsidRDefault="00124642" w:rsidP="00CB607C">
      <w:pPr>
        <w:spacing w:before="120" w:after="120"/>
        <w:jc w:val="both"/>
        <w:rPr>
          <w:rFonts w:ascii="Arial" w:hAnsi="Arial" w:cs="Arial"/>
          <w:i/>
          <w:color w:val="7F7F7F"/>
        </w:rPr>
      </w:pPr>
      <w:r w:rsidRPr="002F09F9">
        <w:rPr>
          <w:rFonts w:ascii="Arial" w:hAnsi="Arial" w:cs="Arial"/>
          <w:i/>
          <w:color w:val="7F7F7F"/>
        </w:rPr>
        <w:t>** Se incluye la totalidad de los participantes.</w:t>
      </w:r>
    </w:p>
    <w:sectPr w:rsidR="00124642" w:rsidRPr="00DB2774" w:rsidSect="00B00A66">
      <w:headerReference w:type="default" r:id="rId23"/>
      <w:footerReference w:type="default" r:id="rId24"/>
      <w:headerReference w:type="first" r:id="rId2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2E9FF" w14:textId="77777777" w:rsidR="00202F01" w:rsidRDefault="00202F01">
      <w:r>
        <w:separator/>
      </w:r>
    </w:p>
  </w:endnote>
  <w:endnote w:type="continuationSeparator" w:id="0">
    <w:p w14:paraId="0E869FDA" w14:textId="77777777" w:rsidR="00202F01" w:rsidRDefault="00202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E33E" w14:textId="77777777" w:rsidR="00963899" w:rsidRPr="007E27D8" w:rsidRDefault="00963899"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5B793DC8" wp14:editId="554403F6">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B283" w14:textId="77777777" w:rsidR="00963899" w:rsidRDefault="00963899" w:rsidP="00B00A66">
                          <w:pPr>
                            <w:pStyle w:val="Piedepgina"/>
                            <w:tabs>
                              <w:tab w:val="clear" w:pos="8504"/>
                            </w:tabs>
                            <w:jc w:val="right"/>
                            <w:rPr>
                              <w:rFonts w:ascii="Arial Narrow" w:hAnsi="Arial Narrow"/>
                              <w:bCs/>
                            </w:rPr>
                          </w:pPr>
                          <w:r>
                            <w:rPr>
                              <w:rFonts w:ascii="Arial Narrow" w:hAnsi="Arial Narrow"/>
                              <w:bCs/>
                            </w:rPr>
                            <w:t>GIR-FM-09</w:t>
                          </w:r>
                        </w:p>
                        <w:p w14:paraId="17A81EC3" w14:textId="77777777" w:rsidR="00963899" w:rsidRDefault="00963899" w:rsidP="00B00A66">
                          <w:pPr>
                            <w:pStyle w:val="Piedepgina"/>
                            <w:tabs>
                              <w:tab w:val="clear" w:pos="8504"/>
                            </w:tabs>
                            <w:jc w:val="right"/>
                            <w:rPr>
                              <w:rFonts w:ascii="Arial Narrow" w:hAnsi="Arial Narrow"/>
                              <w:bCs/>
                            </w:rPr>
                          </w:pPr>
                          <w:r>
                            <w:rPr>
                              <w:rFonts w:ascii="Arial Narrow" w:hAnsi="Arial Narrow"/>
                              <w:bCs/>
                            </w:rPr>
                            <w:t>V1</w:t>
                          </w:r>
                        </w:p>
                        <w:p w14:paraId="27B0EA25" w14:textId="77777777" w:rsidR="00963899" w:rsidRPr="007E27D8" w:rsidRDefault="00963899" w:rsidP="00B00A66">
                          <w:pPr>
                            <w:pStyle w:val="Piedepgina"/>
                            <w:tabs>
                              <w:tab w:val="clear" w:pos="8504"/>
                            </w:tabs>
                            <w:jc w:val="center"/>
                            <w:rPr>
                              <w:rFonts w:ascii="Arial Narrow" w:hAnsi="Arial Narrow"/>
                              <w:bCs/>
                            </w:rPr>
                          </w:pPr>
                          <w:r>
                            <w:rPr>
                              <w:rFonts w:ascii="Arial Narrow" w:hAnsi="Arial Narrow"/>
                              <w:bCs/>
                            </w:rPr>
                            <w:t xml:space="preserve">                                                                                                                                                                                                                V1</w:t>
                          </w:r>
                        </w:p>
                        <w:p w14:paraId="491355F9" w14:textId="77777777" w:rsidR="00963899" w:rsidRDefault="009638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93DC8"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3597B283" w14:textId="77777777" w:rsidR="00963899" w:rsidRDefault="00963899" w:rsidP="00B00A66">
                    <w:pPr>
                      <w:pStyle w:val="Piedepgina"/>
                      <w:tabs>
                        <w:tab w:val="clear" w:pos="8504"/>
                      </w:tabs>
                      <w:jc w:val="right"/>
                      <w:rPr>
                        <w:rFonts w:ascii="Arial Narrow" w:hAnsi="Arial Narrow"/>
                        <w:bCs/>
                      </w:rPr>
                    </w:pPr>
                    <w:r>
                      <w:rPr>
                        <w:rFonts w:ascii="Arial Narrow" w:hAnsi="Arial Narrow"/>
                        <w:bCs/>
                      </w:rPr>
                      <w:t>GIR-FM-09</w:t>
                    </w:r>
                  </w:p>
                  <w:p w14:paraId="17A81EC3" w14:textId="77777777" w:rsidR="00963899" w:rsidRDefault="00963899" w:rsidP="00B00A66">
                    <w:pPr>
                      <w:pStyle w:val="Piedepgina"/>
                      <w:tabs>
                        <w:tab w:val="clear" w:pos="8504"/>
                      </w:tabs>
                      <w:jc w:val="right"/>
                      <w:rPr>
                        <w:rFonts w:ascii="Arial Narrow" w:hAnsi="Arial Narrow"/>
                        <w:bCs/>
                      </w:rPr>
                    </w:pPr>
                    <w:r>
                      <w:rPr>
                        <w:rFonts w:ascii="Arial Narrow" w:hAnsi="Arial Narrow"/>
                        <w:bCs/>
                      </w:rPr>
                      <w:t>V1</w:t>
                    </w:r>
                  </w:p>
                  <w:p w14:paraId="27B0EA25" w14:textId="77777777" w:rsidR="00963899" w:rsidRPr="007E27D8" w:rsidRDefault="00963899" w:rsidP="00B00A66">
                    <w:pPr>
                      <w:pStyle w:val="Piedepgina"/>
                      <w:tabs>
                        <w:tab w:val="clear" w:pos="8504"/>
                      </w:tabs>
                      <w:jc w:val="center"/>
                      <w:rPr>
                        <w:rFonts w:ascii="Arial Narrow" w:hAnsi="Arial Narrow"/>
                        <w:bCs/>
                      </w:rPr>
                    </w:pPr>
                    <w:r>
                      <w:rPr>
                        <w:rFonts w:ascii="Arial Narrow" w:hAnsi="Arial Narrow"/>
                        <w:bCs/>
                      </w:rPr>
                      <w:t xml:space="preserve">                                                                                                                                                                                                                V1</w:t>
                    </w:r>
                  </w:p>
                  <w:p w14:paraId="491355F9" w14:textId="77777777" w:rsidR="00963899" w:rsidRDefault="00963899"/>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2D58DA32" wp14:editId="44B7843C">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F3FA9" w14:textId="77777777" w:rsidR="00963899" w:rsidRDefault="0096389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2F09F9">
                            <w:rPr>
                              <w:rFonts w:ascii="Arial Narrow" w:hAnsi="Arial Narrow"/>
                              <w:bCs/>
                              <w:noProof/>
                            </w:rPr>
                            <w:t>21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2F09F9">
                            <w:rPr>
                              <w:rFonts w:ascii="Arial Narrow" w:hAnsi="Arial Narrow"/>
                              <w:bCs/>
                              <w:noProof/>
                            </w:rPr>
                            <w:t>21</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DA32"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7E7F3FA9" w14:textId="77777777" w:rsidR="00963899" w:rsidRDefault="0096389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2F09F9">
                      <w:rPr>
                        <w:rFonts w:ascii="Arial Narrow" w:hAnsi="Arial Narrow"/>
                        <w:bCs/>
                        <w:noProof/>
                      </w:rPr>
                      <w:t>21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2F09F9">
                      <w:rPr>
                        <w:rFonts w:ascii="Arial Narrow" w:hAnsi="Arial Narrow"/>
                        <w:bCs/>
                        <w:noProof/>
                      </w:rPr>
                      <w:t>21</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4F58C3FE" wp14:editId="1B63CB15">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21B9EBD" w14:textId="77777777" w:rsidR="00963899" w:rsidRDefault="00963899"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78A56AA2" w14:textId="77777777" w:rsidR="00963899" w:rsidRPr="007E27D8" w:rsidRDefault="00963899" w:rsidP="00045A14">
    <w:pPr>
      <w:pStyle w:val="Piedepgina"/>
      <w:rPr>
        <w:rFonts w:ascii="Arial Narrow" w:hAnsi="Arial Narrow"/>
      </w:rPr>
    </w:pPr>
  </w:p>
  <w:p w14:paraId="7CF8CEF9" w14:textId="77777777" w:rsidR="00963899" w:rsidRDefault="009638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01FB1" w14:textId="77777777" w:rsidR="00202F01" w:rsidRDefault="00202F01">
      <w:r>
        <w:separator/>
      </w:r>
    </w:p>
  </w:footnote>
  <w:footnote w:type="continuationSeparator" w:id="0">
    <w:p w14:paraId="7CBAC19B" w14:textId="77777777" w:rsidR="00202F01" w:rsidRDefault="00202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7BC63" w14:textId="77777777" w:rsidR="00963899" w:rsidRDefault="00963899">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6B397468" wp14:editId="1633A109">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0B8B5423" w14:textId="77777777" w:rsidR="00963899" w:rsidRDefault="0096389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7B278686" w14:textId="77777777" w:rsidR="00963899" w:rsidRPr="00045A14" w:rsidRDefault="00963899"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397468"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0B8B5423" w14:textId="77777777" w:rsidR="00963899" w:rsidRDefault="0096389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7B278686" w14:textId="77777777" w:rsidR="00963899" w:rsidRPr="00045A14" w:rsidRDefault="00963899"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55B5956F" wp14:editId="3232A1E3">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39B2FECD" w14:textId="77777777" w:rsidR="00963899" w:rsidRDefault="009638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963899" w14:paraId="3B7FBC31" w14:textId="77777777">
      <w:trPr>
        <w:cantSplit/>
        <w:trHeight w:val="411"/>
      </w:trPr>
      <w:tc>
        <w:tcPr>
          <w:tcW w:w="2905" w:type="dxa"/>
          <w:vMerge w:val="restart"/>
        </w:tcPr>
        <w:p w14:paraId="743BC478" w14:textId="77777777" w:rsidR="00963899" w:rsidRDefault="00963899">
          <w:pPr>
            <w:pStyle w:val="Encabezado"/>
          </w:pPr>
          <w:r>
            <w:rPr>
              <w:noProof/>
              <w:lang w:eastAsia="es-CO"/>
            </w:rPr>
            <w:drawing>
              <wp:anchor distT="0" distB="0" distL="114300" distR="114300" simplePos="0" relativeHeight="251656192" behindDoc="0" locked="0" layoutInCell="0" allowOverlap="1" wp14:anchorId="5E729601" wp14:editId="6CF19919">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33ED1F2A" w14:textId="77777777" w:rsidR="00963899" w:rsidRDefault="00963899">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2AD15391" w14:textId="77777777" w:rsidR="00963899" w:rsidRDefault="00963899">
          <w:pPr>
            <w:pStyle w:val="Encabezado"/>
            <w:jc w:val="center"/>
            <w:rPr>
              <w:rFonts w:ascii="Arial" w:hAnsi="Arial"/>
              <w:b/>
              <w:lang w:val="en-US"/>
            </w:rPr>
          </w:pPr>
          <w:r>
            <w:rPr>
              <w:rFonts w:ascii="Arial" w:hAnsi="Arial"/>
              <w:b/>
              <w:lang w:val="en-US"/>
            </w:rPr>
            <w:t>SC-SC-IN-001</w:t>
          </w:r>
        </w:p>
      </w:tc>
    </w:tr>
    <w:tr w:rsidR="00963899" w14:paraId="43A1D85E" w14:textId="77777777">
      <w:trPr>
        <w:cantSplit/>
        <w:trHeight w:val="419"/>
      </w:trPr>
      <w:tc>
        <w:tcPr>
          <w:tcW w:w="2905" w:type="dxa"/>
          <w:vMerge/>
        </w:tcPr>
        <w:p w14:paraId="2E636776" w14:textId="77777777" w:rsidR="00963899" w:rsidRDefault="00963899">
          <w:pPr>
            <w:pStyle w:val="Encabezado"/>
            <w:rPr>
              <w:lang w:val="en-US"/>
            </w:rPr>
          </w:pPr>
        </w:p>
      </w:tc>
      <w:tc>
        <w:tcPr>
          <w:tcW w:w="2435" w:type="dxa"/>
          <w:vAlign w:val="center"/>
        </w:tcPr>
        <w:p w14:paraId="3684F488" w14:textId="77777777" w:rsidR="00963899" w:rsidRDefault="00963899">
          <w:pPr>
            <w:pStyle w:val="Encabezado"/>
            <w:jc w:val="center"/>
            <w:rPr>
              <w:rFonts w:ascii="Arial" w:hAnsi="Arial"/>
              <w:b/>
            </w:rPr>
          </w:pPr>
          <w:r>
            <w:rPr>
              <w:rFonts w:ascii="Arial" w:hAnsi="Arial"/>
              <w:b/>
            </w:rPr>
            <w:t>VERSIÓN  01</w:t>
          </w:r>
        </w:p>
      </w:tc>
      <w:tc>
        <w:tcPr>
          <w:tcW w:w="2670" w:type="dxa"/>
          <w:vAlign w:val="center"/>
        </w:tcPr>
        <w:p w14:paraId="25A5D701" w14:textId="77777777" w:rsidR="00963899" w:rsidRDefault="00963899">
          <w:pPr>
            <w:pStyle w:val="Encabezado"/>
            <w:jc w:val="center"/>
            <w:rPr>
              <w:rFonts w:ascii="Arial" w:hAnsi="Arial"/>
              <w:b/>
            </w:rPr>
          </w:pPr>
          <w:r>
            <w:rPr>
              <w:rFonts w:ascii="Arial" w:hAnsi="Arial"/>
              <w:b/>
            </w:rPr>
            <w:t>12/10/04</w:t>
          </w:r>
        </w:p>
      </w:tc>
      <w:tc>
        <w:tcPr>
          <w:tcW w:w="2670" w:type="dxa"/>
          <w:vAlign w:val="center"/>
        </w:tcPr>
        <w:p w14:paraId="663613C8" w14:textId="77777777" w:rsidR="00963899" w:rsidRDefault="00963899">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32F65987" w14:textId="77777777" w:rsidR="00963899" w:rsidRDefault="009638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980"/>
    <w:multiLevelType w:val="hybridMultilevel"/>
    <w:tmpl w:val="7F8EFBE2"/>
    <w:lvl w:ilvl="0" w:tplc="BCA208DC">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802D45"/>
    <w:multiLevelType w:val="hybridMultilevel"/>
    <w:tmpl w:val="9FB0C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04F007D"/>
    <w:multiLevelType w:val="hybridMultilevel"/>
    <w:tmpl w:val="B9EE55DA"/>
    <w:lvl w:ilvl="0" w:tplc="EE1C269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61A3672"/>
    <w:multiLevelType w:val="hybridMultilevel"/>
    <w:tmpl w:val="5386B0BE"/>
    <w:lvl w:ilvl="0" w:tplc="BCA208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433C2536"/>
    <w:multiLevelType w:val="hybridMultilevel"/>
    <w:tmpl w:val="6AE2B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E73907"/>
    <w:multiLevelType w:val="hybridMultilevel"/>
    <w:tmpl w:val="DCAA1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97A5A4D"/>
    <w:multiLevelType w:val="hybridMultilevel"/>
    <w:tmpl w:val="1472CD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A6D55BE"/>
    <w:multiLevelType w:val="hybridMultilevel"/>
    <w:tmpl w:val="31A03F4A"/>
    <w:lvl w:ilvl="0" w:tplc="EE1C269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59837BA"/>
    <w:multiLevelType w:val="hybridMultilevel"/>
    <w:tmpl w:val="334E9A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500647F"/>
    <w:multiLevelType w:val="hybridMultilevel"/>
    <w:tmpl w:val="70A26FFC"/>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6FD1C99"/>
    <w:multiLevelType w:val="hybridMultilevel"/>
    <w:tmpl w:val="898428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A6A0B11"/>
    <w:multiLevelType w:val="hybridMultilevel"/>
    <w:tmpl w:val="72827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CEE1A15"/>
    <w:multiLevelType w:val="hybridMultilevel"/>
    <w:tmpl w:val="9CBE90E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5"/>
  </w:num>
  <w:num w:numId="4">
    <w:abstractNumId w:val="11"/>
  </w:num>
  <w:num w:numId="5">
    <w:abstractNumId w:val="1"/>
  </w:num>
  <w:num w:numId="6">
    <w:abstractNumId w:val="3"/>
  </w:num>
  <w:num w:numId="7">
    <w:abstractNumId w:val="10"/>
  </w:num>
  <w:num w:numId="8">
    <w:abstractNumId w:val="13"/>
  </w:num>
  <w:num w:numId="9">
    <w:abstractNumId w:val="17"/>
  </w:num>
  <w:num w:numId="10">
    <w:abstractNumId w:val="14"/>
  </w:num>
  <w:num w:numId="11">
    <w:abstractNumId w:val="15"/>
  </w:num>
  <w:num w:numId="12">
    <w:abstractNumId w:val="6"/>
  </w:num>
  <w:num w:numId="13">
    <w:abstractNumId w:val="2"/>
  </w:num>
  <w:num w:numId="14">
    <w:abstractNumId w:val="7"/>
  </w:num>
  <w:num w:numId="15">
    <w:abstractNumId w:val="8"/>
  </w:num>
  <w:num w:numId="16">
    <w:abstractNumId w:val="0"/>
  </w:num>
  <w:num w:numId="17">
    <w:abstractNumId w:val="4"/>
  </w:num>
  <w:num w:numId="1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086B"/>
    <w:rsid w:val="000015BF"/>
    <w:rsid w:val="00002509"/>
    <w:rsid w:val="00011B2B"/>
    <w:rsid w:val="00016D4B"/>
    <w:rsid w:val="00021E2F"/>
    <w:rsid w:val="000265ED"/>
    <w:rsid w:val="00030677"/>
    <w:rsid w:val="0003214F"/>
    <w:rsid w:val="00034292"/>
    <w:rsid w:val="00035563"/>
    <w:rsid w:val="0003730C"/>
    <w:rsid w:val="00045A14"/>
    <w:rsid w:val="0004772C"/>
    <w:rsid w:val="000544BF"/>
    <w:rsid w:val="00054F14"/>
    <w:rsid w:val="0005588A"/>
    <w:rsid w:val="00057A96"/>
    <w:rsid w:val="0006176A"/>
    <w:rsid w:val="00070AA2"/>
    <w:rsid w:val="00075990"/>
    <w:rsid w:val="00077B46"/>
    <w:rsid w:val="00090CE7"/>
    <w:rsid w:val="00094115"/>
    <w:rsid w:val="0009427A"/>
    <w:rsid w:val="000A45FB"/>
    <w:rsid w:val="000A4DE6"/>
    <w:rsid w:val="000A5DF6"/>
    <w:rsid w:val="000A7D77"/>
    <w:rsid w:val="000B30AB"/>
    <w:rsid w:val="000B5163"/>
    <w:rsid w:val="000B6690"/>
    <w:rsid w:val="000B7784"/>
    <w:rsid w:val="000C0C86"/>
    <w:rsid w:val="000C3235"/>
    <w:rsid w:val="000D292E"/>
    <w:rsid w:val="000D5021"/>
    <w:rsid w:val="000D5325"/>
    <w:rsid w:val="000D558D"/>
    <w:rsid w:val="000D5B67"/>
    <w:rsid w:val="000D5BE0"/>
    <w:rsid w:val="000E10B4"/>
    <w:rsid w:val="000E3FBF"/>
    <w:rsid w:val="0011494C"/>
    <w:rsid w:val="00122A5B"/>
    <w:rsid w:val="00124642"/>
    <w:rsid w:val="00130565"/>
    <w:rsid w:val="0013411E"/>
    <w:rsid w:val="00135F7C"/>
    <w:rsid w:val="001410A1"/>
    <w:rsid w:val="00145509"/>
    <w:rsid w:val="00147976"/>
    <w:rsid w:val="001506FD"/>
    <w:rsid w:val="00153E35"/>
    <w:rsid w:val="00154364"/>
    <w:rsid w:val="00161DC9"/>
    <w:rsid w:val="00162322"/>
    <w:rsid w:val="001662CE"/>
    <w:rsid w:val="00166525"/>
    <w:rsid w:val="00166A7A"/>
    <w:rsid w:val="001723BF"/>
    <w:rsid w:val="001725D7"/>
    <w:rsid w:val="00172CE6"/>
    <w:rsid w:val="00176F9A"/>
    <w:rsid w:val="0018148A"/>
    <w:rsid w:val="001820B7"/>
    <w:rsid w:val="0018330F"/>
    <w:rsid w:val="00184AF7"/>
    <w:rsid w:val="00185516"/>
    <w:rsid w:val="001970F9"/>
    <w:rsid w:val="00197509"/>
    <w:rsid w:val="00197941"/>
    <w:rsid w:val="001A3AB4"/>
    <w:rsid w:val="001A43CA"/>
    <w:rsid w:val="001A4B13"/>
    <w:rsid w:val="001A5616"/>
    <w:rsid w:val="001B1259"/>
    <w:rsid w:val="001B2DD9"/>
    <w:rsid w:val="001B3A0D"/>
    <w:rsid w:val="001C785E"/>
    <w:rsid w:val="001D0B37"/>
    <w:rsid w:val="001D7ADD"/>
    <w:rsid w:val="001E0978"/>
    <w:rsid w:val="001E33F6"/>
    <w:rsid w:val="001E3CD2"/>
    <w:rsid w:val="001E7A96"/>
    <w:rsid w:val="001F03A6"/>
    <w:rsid w:val="001F1996"/>
    <w:rsid w:val="001F3F62"/>
    <w:rsid w:val="001F43CE"/>
    <w:rsid w:val="001F43F6"/>
    <w:rsid w:val="001F75FF"/>
    <w:rsid w:val="00202F01"/>
    <w:rsid w:val="00211325"/>
    <w:rsid w:val="00213BBC"/>
    <w:rsid w:val="00217F61"/>
    <w:rsid w:val="0022739B"/>
    <w:rsid w:val="00231F28"/>
    <w:rsid w:val="00232631"/>
    <w:rsid w:val="00234175"/>
    <w:rsid w:val="00234404"/>
    <w:rsid w:val="002475E3"/>
    <w:rsid w:val="00254BB8"/>
    <w:rsid w:val="00262938"/>
    <w:rsid w:val="00262E10"/>
    <w:rsid w:val="00263130"/>
    <w:rsid w:val="00263DF3"/>
    <w:rsid w:val="00265247"/>
    <w:rsid w:val="00273122"/>
    <w:rsid w:val="002752EA"/>
    <w:rsid w:val="00275380"/>
    <w:rsid w:val="002761F3"/>
    <w:rsid w:val="00280A23"/>
    <w:rsid w:val="00281BDE"/>
    <w:rsid w:val="00282356"/>
    <w:rsid w:val="002827F3"/>
    <w:rsid w:val="00286C4F"/>
    <w:rsid w:val="00290EBE"/>
    <w:rsid w:val="00291382"/>
    <w:rsid w:val="002A072E"/>
    <w:rsid w:val="002A2499"/>
    <w:rsid w:val="002A3C27"/>
    <w:rsid w:val="002B1442"/>
    <w:rsid w:val="002B1CE5"/>
    <w:rsid w:val="002B5053"/>
    <w:rsid w:val="002C0B6A"/>
    <w:rsid w:val="002C13BA"/>
    <w:rsid w:val="002C4ECD"/>
    <w:rsid w:val="002C562D"/>
    <w:rsid w:val="002E0171"/>
    <w:rsid w:val="002E1795"/>
    <w:rsid w:val="002E2312"/>
    <w:rsid w:val="002E33C8"/>
    <w:rsid w:val="002E5BFA"/>
    <w:rsid w:val="002F09F9"/>
    <w:rsid w:val="002F0C5E"/>
    <w:rsid w:val="002F3FEE"/>
    <w:rsid w:val="002F7D21"/>
    <w:rsid w:val="00302A89"/>
    <w:rsid w:val="00302E51"/>
    <w:rsid w:val="00306037"/>
    <w:rsid w:val="00306771"/>
    <w:rsid w:val="00306E54"/>
    <w:rsid w:val="00315427"/>
    <w:rsid w:val="003170FE"/>
    <w:rsid w:val="0031711B"/>
    <w:rsid w:val="00333531"/>
    <w:rsid w:val="00333AE9"/>
    <w:rsid w:val="0033602B"/>
    <w:rsid w:val="00337A85"/>
    <w:rsid w:val="00340403"/>
    <w:rsid w:val="003411E9"/>
    <w:rsid w:val="00344655"/>
    <w:rsid w:val="0035288C"/>
    <w:rsid w:val="003567A8"/>
    <w:rsid w:val="0035680B"/>
    <w:rsid w:val="00366D9F"/>
    <w:rsid w:val="00367615"/>
    <w:rsid w:val="003727EF"/>
    <w:rsid w:val="00375412"/>
    <w:rsid w:val="003756AF"/>
    <w:rsid w:val="00375AF1"/>
    <w:rsid w:val="00381489"/>
    <w:rsid w:val="0038391B"/>
    <w:rsid w:val="00383A91"/>
    <w:rsid w:val="00386C48"/>
    <w:rsid w:val="00390CE4"/>
    <w:rsid w:val="00393F02"/>
    <w:rsid w:val="00395C77"/>
    <w:rsid w:val="003979F8"/>
    <w:rsid w:val="003A391F"/>
    <w:rsid w:val="003A3B73"/>
    <w:rsid w:val="003B264B"/>
    <w:rsid w:val="003B40FE"/>
    <w:rsid w:val="003C0615"/>
    <w:rsid w:val="003C34AA"/>
    <w:rsid w:val="003D1602"/>
    <w:rsid w:val="003D22CE"/>
    <w:rsid w:val="003D7E0D"/>
    <w:rsid w:val="003E0CAC"/>
    <w:rsid w:val="003E1BF6"/>
    <w:rsid w:val="003E43DB"/>
    <w:rsid w:val="003E787A"/>
    <w:rsid w:val="003F1586"/>
    <w:rsid w:val="003F7802"/>
    <w:rsid w:val="004003AA"/>
    <w:rsid w:val="00400941"/>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4A9D"/>
    <w:rsid w:val="00456D56"/>
    <w:rsid w:val="00457890"/>
    <w:rsid w:val="004645AB"/>
    <w:rsid w:val="0047081C"/>
    <w:rsid w:val="00481866"/>
    <w:rsid w:val="00483DD9"/>
    <w:rsid w:val="00484B18"/>
    <w:rsid w:val="00497750"/>
    <w:rsid w:val="004A2D10"/>
    <w:rsid w:val="004A4414"/>
    <w:rsid w:val="004A7D01"/>
    <w:rsid w:val="004B7566"/>
    <w:rsid w:val="004C04E1"/>
    <w:rsid w:val="004C3FE5"/>
    <w:rsid w:val="004C4A20"/>
    <w:rsid w:val="004C656A"/>
    <w:rsid w:val="004E0D38"/>
    <w:rsid w:val="004F3563"/>
    <w:rsid w:val="004F6581"/>
    <w:rsid w:val="00503CE7"/>
    <w:rsid w:val="00505565"/>
    <w:rsid w:val="00505E39"/>
    <w:rsid w:val="00514CB5"/>
    <w:rsid w:val="00521C0E"/>
    <w:rsid w:val="00526AD8"/>
    <w:rsid w:val="00534EE2"/>
    <w:rsid w:val="00534FEF"/>
    <w:rsid w:val="00544F1B"/>
    <w:rsid w:val="00545BE5"/>
    <w:rsid w:val="005461DB"/>
    <w:rsid w:val="00553880"/>
    <w:rsid w:val="005561F2"/>
    <w:rsid w:val="005564EE"/>
    <w:rsid w:val="00562447"/>
    <w:rsid w:val="00563AFF"/>
    <w:rsid w:val="00566404"/>
    <w:rsid w:val="00566FCC"/>
    <w:rsid w:val="005700D6"/>
    <w:rsid w:val="0057094C"/>
    <w:rsid w:val="005756D5"/>
    <w:rsid w:val="00577839"/>
    <w:rsid w:val="00583032"/>
    <w:rsid w:val="005846F2"/>
    <w:rsid w:val="005855AD"/>
    <w:rsid w:val="00585A30"/>
    <w:rsid w:val="005875A4"/>
    <w:rsid w:val="00590619"/>
    <w:rsid w:val="00591A51"/>
    <w:rsid w:val="005A2035"/>
    <w:rsid w:val="005A3A01"/>
    <w:rsid w:val="005A750F"/>
    <w:rsid w:val="005B2534"/>
    <w:rsid w:val="005C0A43"/>
    <w:rsid w:val="005C1DD0"/>
    <w:rsid w:val="005C5FA9"/>
    <w:rsid w:val="005D171B"/>
    <w:rsid w:val="005E16C8"/>
    <w:rsid w:val="005F149E"/>
    <w:rsid w:val="005F14E3"/>
    <w:rsid w:val="005F2C23"/>
    <w:rsid w:val="005F68EB"/>
    <w:rsid w:val="005F76AA"/>
    <w:rsid w:val="0060443D"/>
    <w:rsid w:val="00606CB5"/>
    <w:rsid w:val="006100C2"/>
    <w:rsid w:val="00610B00"/>
    <w:rsid w:val="00614758"/>
    <w:rsid w:val="006147CE"/>
    <w:rsid w:val="0061684E"/>
    <w:rsid w:val="00617960"/>
    <w:rsid w:val="0062314C"/>
    <w:rsid w:val="0062477E"/>
    <w:rsid w:val="0062590C"/>
    <w:rsid w:val="0062793F"/>
    <w:rsid w:val="0063224D"/>
    <w:rsid w:val="00633AE6"/>
    <w:rsid w:val="0064221F"/>
    <w:rsid w:val="006428D4"/>
    <w:rsid w:val="0064403F"/>
    <w:rsid w:val="00644110"/>
    <w:rsid w:val="00645908"/>
    <w:rsid w:val="0065219D"/>
    <w:rsid w:val="0066559F"/>
    <w:rsid w:val="00667348"/>
    <w:rsid w:val="006674A5"/>
    <w:rsid w:val="00671A1E"/>
    <w:rsid w:val="00671CEA"/>
    <w:rsid w:val="00672233"/>
    <w:rsid w:val="0067353F"/>
    <w:rsid w:val="00676BF6"/>
    <w:rsid w:val="00676CE3"/>
    <w:rsid w:val="00677247"/>
    <w:rsid w:val="00685D9A"/>
    <w:rsid w:val="006876A7"/>
    <w:rsid w:val="00691D7B"/>
    <w:rsid w:val="00691F8B"/>
    <w:rsid w:val="006932AE"/>
    <w:rsid w:val="00697597"/>
    <w:rsid w:val="006A2319"/>
    <w:rsid w:val="006A32CB"/>
    <w:rsid w:val="006A7714"/>
    <w:rsid w:val="006B0624"/>
    <w:rsid w:val="006B06AA"/>
    <w:rsid w:val="006B0A30"/>
    <w:rsid w:val="006B1ECB"/>
    <w:rsid w:val="006B3D49"/>
    <w:rsid w:val="006B637B"/>
    <w:rsid w:val="006B7AA9"/>
    <w:rsid w:val="006C35AD"/>
    <w:rsid w:val="006C3CDE"/>
    <w:rsid w:val="006C4AD6"/>
    <w:rsid w:val="006C698F"/>
    <w:rsid w:val="006D30BD"/>
    <w:rsid w:val="006D3782"/>
    <w:rsid w:val="006D42BE"/>
    <w:rsid w:val="006E09BF"/>
    <w:rsid w:val="006E33FD"/>
    <w:rsid w:val="006E44D8"/>
    <w:rsid w:val="006E6FB4"/>
    <w:rsid w:val="006F5507"/>
    <w:rsid w:val="00703C6B"/>
    <w:rsid w:val="00713C33"/>
    <w:rsid w:val="007153FB"/>
    <w:rsid w:val="00717843"/>
    <w:rsid w:val="00733114"/>
    <w:rsid w:val="00744310"/>
    <w:rsid w:val="00751270"/>
    <w:rsid w:val="00753504"/>
    <w:rsid w:val="007539F9"/>
    <w:rsid w:val="00753DCC"/>
    <w:rsid w:val="007630E3"/>
    <w:rsid w:val="00766FF7"/>
    <w:rsid w:val="00784232"/>
    <w:rsid w:val="007860ED"/>
    <w:rsid w:val="00791C3F"/>
    <w:rsid w:val="00796DC8"/>
    <w:rsid w:val="00797080"/>
    <w:rsid w:val="00797BB8"/>
    <w:rsid w:val="007A1C51"/>
    <w:rsid w:val="007A4442"/>
    <w:rsid w:val="007A57A9"/>
    <w:rsid w:val="007A7AB7"/>
    <w:rsid w:val="007B07B0"/>
    <w:rsid w:val="007B216F"/>
    <w:rsid w:val="007B2AAD"/>
    <w:rsid w:val="007C2200"/>
    <w:rsid w:val="007C3985"/>
    <w:rsid w:val="007C63C5"/>
    <w:rsid w:val="007D37F4"/>
    <w:rsid w:val="007D534C"/>
    <w:rsid w:val="007D5DB1"/>
    <w:rsid w:val="007E08FB"/>
    <w:rsid w:val="007E3B88"/>
    <w:rsid w:val="007E610A"/>
    <w:rsid w:val="007E6CDA"/>
    <w:rsid w:val="007F0648"/>
    <w:rsid w:val="007F0EB5"/>
    <w:rsid w:val="007F3A52"/>
    <w:rsid w:val="007F4B2D"/>
    <w:rsid w:val="007F7D35"/>
    <w:rsid w:val="00800D44"/>
    <w:rsid w:val="008048BD"/>
    <w:rsid w:val="008060E8"/>
    <w:rsid w:val="008062FB"/>
    <w:rsid w:val="00810393"/>
    <w:rsid w:val="00820EE6"/>
    <w:rsid w:val="00823E38"/>
    <w:rsid w:val="008255B0"/>
    <w:rsid w:val="008275DE"/>
    <w:rsid w:val="008308DA"/>
    <w:rsid w:val="00831D83"/>
    <w:rsid w:val="00833B9F"/>
    <w:rsid w:val="0084365F"/>
    <w:rsid w:val="00844E35"/>
    <w:rsid w:val="0085113A"/>
    <w:rsid w:val="00852148"/>
    <w:rsid w:val="00853482"/>
    <w:rsid w:val="00857DF3"/>
    <w:rsid w:val="00863AA6"/>
    <w:rsid w:val="00865C8F"/>
    <w:rsid w:val="00870B4A"/>
    <w:rsid w:val="008718A8"/>
    <w:rsid w:val="00872F3E"/>
    <w:rsid w:val="008749F7"/>
    <w:rsid w:val="008760F3"/>
    <w:rsid w:val="00876FED"/>
    <w:rsid w:val="00881B31"/>
    <w:rsid w:val="00883685"/>
    <w:rsid w:val="0088381B"/>
    <w:rsid w:val="0088408C"/>
    <w:rsid w:val="0088477A"/>
    <w:rsid w:val="008875CF"/>
    <w:rsid w:val="00891282"/>
    <w:rsid w:val="00893F24"/>
    <w:rsid w:val="008A00D3"/>
    <w:rsid w:val="008A0F3A"/>
    <w:rsid w:val="008A56C2"/>
    <w:rsid w:val="008A7F7D"/>
    <w:rsid w:val="008B1F4B"/>
    <w:rsid w:val="008B4414"/>
    <w:rsid w:val="008C2698"/>
    <w:rsid w:val="008C3B29"/>
    <w:rsid w:val="008D0D4A"/>
    <w:rsid w:val="008D396F"/>
    <w:rsid w:val="008D39C0"/>
    <w:rsid w:val="008D5652"/>
    <w:rsid w:val="008D6A30"/>
    <w:rsid w:val="008E611B"/>
    <w:rsid w:val="008F0C6A"/>
    <w:rsid w:val="008F3C49"/>
    <w:rsid w:val="008F51BC"/>
    <w:rsid w:val="0090038A"/>
    <w:rsid w:val="0090139C"/>
    <w:rsid w:val="009023F8"/>
    <w:rsid w:val="0090447F"/>
    <w:rsid w:val="00904550"/>
    <w:rsid w:val="00925CCE"/>
    <w:rsid w:val="00932F82"/>
    <w:rsid w:val="00935317"/>
    <w:rsid w:val="00935F3F"/>
    <w:rsid w:val="00936D77"/>
    <w:rsid w:val="009406D8"/>
    <w:rsid w:val="00943DAB"/>
    <w:rsid w:val="0094488D"/>
    <w:rsid w:val="00953909"/>
    <w:rsid w:val="00955BDE"/>
    <w:rsid w:val="00955F4C"/>
    <w:rsid w:val="0095745A"/>
    <w:rsid w:val="00963899"/>
    <w:rsid w:val="00966AE3"/>
    <w:rsid w:val="009701CC"/>
    <w:rsid w:val="00971ABA"/>
    <w:rsid w:val="00983075"/>
    <w:rsid w:val="009866C4"/>
    <w:rsid w:val="009870E8"/>
    <w:rsid w:val="00993BC7"/>
    <w:rsid w:val="0099461E"/>
    <w:rsid w:val="00996F8D"/>
    <w:rsid w:val="009A0BF7"/>
    <w:rsid w:val="009A10A7"/>
    <w:rsid w:val="009A26DB"/>
    <w:rsid w:val="009A399F"/>
    <w:rsid w:val="009A4108"/>
    <w:rsid w:val="009A4393"/>
    <w:rsid w:val="009A5E4A"/>
    <w:rsid w:val="009A7085"/>
    <w:rsid w:val="009B38BE"/>
    <w:rsid w:val="009C04FE"/>
    <w:rsid w:val="009C0D8A"/>
    <w:rsid w:val="009C2D93"/>
    <w:rsid w:val="009C3703"/>
    <w:rsid w:val="009C42D3"/>
    <w:rsid w:val="009C6BBE"/>
    <w:rsid w:val="009D3FF0"/>
    <w:rsid w:val="009D7445"/>
    <w:rsid w:val="009E15C9"/>
    <w:rsid w:val="009E336A"/>
    <w:rsid w:val="009E60F3"/>
    <w:rsid w:val="009F2918"/>
    <w:rsid w:val="009F6BBB"/>
    <w:rsid w:val="00A0113D"/>
    <w:rsid w:val="00A0136F"/>
    <w:rsid w:val="00A03C0A"/>
    <w:rsid w:val="00A03C78"/>
    <w:rsid w:val="00A06168"/>
    <w:rsid w:val="00A07EC7"/>
    <w:rsid w:val="00A14D2A"/>
    <w:rsid w:val="00A32DF8"/>
    <w:rsid w:val="00A33C8E"/>
    <w:rsid w:val="00A40530"/>
    <w:rsid w:val="00A40CC0"/>
    <w:rsid w:val="00A47C1E"/>
    <w:rsid w:val="00A51DC4"/>
    <w:rsid w:val="00A6418D"/>
    <w:rsid w:val="00A668A0"/>
    <w:rsid w:val="00A67309"/>
    <w:rsid w:val="00A718D6"/>
    <w:rsid w:val="00A722D1"/>
    <w:rsid w:val="00A83344"/>
    <w:rsid w:val="00A9290D"/>
    <w:rsid w:val="00A95464"/>
    <w:rsid w:val="00A975A8"/>
    <w:rsid w:val="00AA483C"/>
    <w:rsid w:val="00AA4C90"/>
    <w:rsid w:val="00AA6C8A"/>
    <w:rsid w:val="00AB501D"/>
    <w:rsid w:val="00AB5EC9"/>
    <w:rsid w:val="00AC3F65"/>
    <w:rsid w:val="00AC411F"/>
    <w:rsid w:val="00AD0CE4"/>
    <w:rsid w:val="00AD2716"/>
    <w:rsid w:val="00AD3100"/>
    <w:rsid w:val="00AD5B2C"/>
    <w:rsid w:val="00AE3D6F"/>
    <w:rsid w:val="00AE46D0"/>
    <w:rsid w:val="00AE6843"/>
    <w:rsid w:val="00AF1F8F"/>
    <w:rsid w:val="00AF2004"/>
    <w:rsid w:val="00B001D0"/>
    <w:rsid w:val="00B00921"/>
    <w:rsid w:val="00B00A66"/>
    <w:rsid w:val="00B058DD"/>
    <w:rsid w:val="00B15DCE"/>
    <w:rsid w:val="00B1672A"/>
    <w:rsid w:val="00B22D83"/>
    <w:rsid w:val="00B3383E"/>
    <w:rsid w:val="00B356C8"/>
    <w:rsid w:val="00B51739"/>
    <w:rsid w:val="00B5345A"/>
    <w:rsid w:val="00B57F43"/>
    <w:rsid w:val="00B67DC3"/>
    <w:rsid w:val="00B732F3"/>
    <w:rsid w:val="00B77C72"/>
    <w:rsid w:val="00B91FB2"/>
    <w:rsid w:val="00B92050"/>
    <w:rsid w:val="00B92A11"/>
    <w:rsid w:val="00B92ECC"/>
    <w:rsid w:val="00B93DA0"/>
    <w:rsid w:val="00BA1085"/>
    <w:rsid w:val="00BA6D6C"/>
    <w:rsid w:val="00BA79EE"/>
    <w:rsid w:val="00BB0E4A"/>
    <w:rsid w:val="00BB1B96"/>
    <w:rsid w:val="00BB338B"/>
    <w:rsid w:val="00BB5E8F"/>
    <w:rsid w:val="00BC0E66"/>
    <w:rsid w:val="00BC1D08"/>
    <w:rsid w:val="00BC4DC5"/>
    <w:rsid w:val="00BC57DC"/>
    <w:rsid w:val="00BC64ED"/>
    <w:rsid w:val="00BC678C"/>
    <w:rsid w:val="00BD2C81"/>
    <w:rsid w:val="00BD40D6"/>
    <w:rsid w:val="00BD5904"/>
    <w:rsid w:val="00BD609A"/>
    <w:rsid w:val="00BE17E5"/>
    <w:rsid w:val="00BE45A8"/>
    <w:rsid w:val="00BE775B"/>
    <w:rsid w:val="00BF2CD4"/>
    <w:rsid w:val="00BF3335"/>
    <w:rsid w:val="00BF56CD"/>
    <w:rsid w:val="00C00351"/>
    <w:rsid w:val="00C01F86"/>
    <w:rsid w:val="00C1013C"/>
    <w:rsid w:val="00C14A8E"/>
    <w:rsid w:val="00C16828"/>
    <w:rsid w:val="00C224D1"/>
    <w:rsid w:val="00C253C0"/>
    <w:rsid w:val="00C25AA0"/>
    <w:rsid w:val="00C302E2"/>
    <w:rsid w:val="00C33E0D"/>
    <w:rsid w:val="00C3480F"/>
    <w:rsid w:val="00C35323"/>
    <w:rsid w:val="00C3664A"/>
    <w:rsid w:val="00C4110E"/>
    <w:rsid w:val="00C43B70"/>
    <w:rsid w:val="00C43E2B"/>
    <w:rsid w:val="00C4555C"/>
    <w:rsid w:val="00C50500"/>
    <w:rsid w:val="00C54571"/>
    <w:rsid w:val="00C606F0"/>
    <w:rsid w:val="00C60CFF"/>
    <w:rsid w:val="00C6222E"/>
    <w:rsid w:val="00C63506"/>
    <w:rsid w:val="00C6383E"/>
    <w:rsid w:val="00C7254D"/>
    <w:rsid w:val="00C75DB2"/>
    <w:rsid w:val="00C775E6"/>
    <w:rsid w:val="00C77797"/>
    <w:rsid w:val="00C80CC4"/>
    <w:rsid w:val="00C81C9C"/>
    <w:rsid w:val="00C85AC3"/>
    <w:rsid w:val="00CA1EE9"/>
    <w:rsid w:val="00CB0F71"/>
    <w:rsid w:val="00CB3602"/>
    <w:rsid w:val="00CB524E"/>
    <w:rsid w:val="00CB5FE9"/>
    <w:rsid w:val="00CB607C"/>
    <w:rsid w:val="00CB61F0"/>
    <w:rsid w:val="00CB6307"/>
    <w:rsid w:val="00CB7CF7"/>
    <w:rsid w:val="00CC1915"/>
    <w:rsid w:val="00CC31B1"/>
    <w:rsid w:val="00CC5689"/>
    <w:rsid w:val="00CC6631"/>
    <w:rsid w:val="00CE4C2C"/>
    <w:rsid w:val="00CF0C59"/>
    <w:rsid w:val="00CF345C"/>
    <w:rsid w:val="00CF3B55"/>
    <w:rsid w:val="00CF756C"/>
    <w:rsid w:val="00D058BC"/>
    <w:rsid w:val="00D10066"/>
    <w:rsid w:val="00D10DE3"/>
    <w:rsid w:val="00D12244"/>
    <w:rsid w:val="00D1397B"/>
    <w:rsid w:val="00D1429A"/>
    <w:rsid w:val="00D16013"/>
    <w:rsid w:val="00D1629D"/>
    <w:rsid w:val="00D17DC3"/>
    <w:rsid w:val="00D208B2"/>
    <w:rsid w:val="00D2140B"/>
    <w:rsid w:val="00D25D97"/>
    <w:rsid w:val="00D25EDF"/>
    <w:rsid w:val="00D25FCE"/>
    <w:rsid w:val="00D31CE2"/>
    <w:rsid w:val="00D370B6"/>
    <w:rsid w:val="00D37342"/>
    <w:rsid w:val="00D37554"/>
    <w:rsid w:val="00D41033"/>
    <w:rsid w:val="00D4293E"/>
    <w:rsid w:val="00D46AA5"/>
    <w:rsid w:val="00D544B7"/>
    <w:rsid w:val="00D5577B"/>
    <w:rsid w:val="00D605C0"/>
    <w:rsid w:val="00D623CA"/>
    <w:rsid w:val="00D63564"/>
    <w:rsid w:val="00D66C29"/>
    <w:rsid w:val="00D70544"/>
    <w:rsid w:val="00D7066C"/>
    <w:rsid w:val="00D70F9C"/>
    <w:rsid w:val="00D75494"/>
    <w:rsid w:val="00D76712"/>
    <w:rsid w:val="00D77F05"/>
    <w:rsid w:val="00D823A7"/>
    <w:rsid w:val="00D82402"/>
    <w:rsid w:val="00DA70BA"/>
    <w:rsid w:val="00DB06E1"/>
    <w:rsid w:val="00DB2774"/>
    <w:rsid w:val="00DB30E9"/>
    <w:rsid w:val="00DC0CE8"/>
    <w:rsid w:val="00DC799C"/>
    <w:rsid w:val="00DD1D4A"/>
    <w:rsid w:val="00DD6A7C"/>
    <w:rsid w:val="00DE126D"/>
    <w:rsid w:val="00DE1880"/>
    <w:rsid w:val="00DE62E4"/>
    <w:rsid w:val="00DE697B"/>
    <w:rsid w:val="00DF123C"/>
    <w:rsid w:val="00DF65A3"/>
    <w:rsid w:val="00E0021C"/>
    <w:rsid w:val="00E01F02"/>
    <w:rsid w:val="00E10034"/>
    <w:rsid w:val="00E134D3"/>
    <w:rsid w:val="00E143DD"/>
    <w:rsid w:val="00E150F3"/>
    <w:rsid w:val="00E214DC"/>
    <w:rsid w:val="00E24FB5"/>
    <w:rsid w:val="00E256E1"/>
    <w:rsid w:val="00E27201"/>
    <w:rsid w:val="00E30B76"/>
    <w:rsid w:val="00E31732"/>
    <w:rsid w:val="00E31A93"/>
    <w:rsid w:val="00E338AE"/>
    <w:rsid w:val="00E35D3B"/>
    <w:rsid w:val="00E37365"/>
    <w:rsid w:val="00E416DB"/>
    <w:rsid w:val="00E41D3D"/>
    <w:rsid w:val="00E51D53"/>
    <w:rsid w:val="00E72D1F"/>
    <w:rsid w:val="00E733C3"/>
    <w:rsid w:val="00E74884"/>
    <w:rsid w:val="00E84E70"/>
    <w:rsid w:val="00E86627"/>
    <w:rsid w:val="00E87B8A"/>
    <w:rsid w:val="00E91ABC"/>
    <w:rsid w:val="00E93FA4"/>
    <w:rsid w:val="00E949B8"/>
    <w:rsid w:val="00E951DD"/>
    <w:rsid w:val="00E961B5"/>
    <w:rsid w:val="00E97228"/>
    <w:rsid w:val="00E97E6C"/>
    <w:rsid w:val="00EB0CE1"/>
    <w:rsid w:val="00EB2E79"/>
    <w:rsid w:val="00EC1680"/>
    <w:rsid w:val="00EC27A7"/>
    <w:rsid w:val="00ED1623"/>
    <w:rsid w:val="00ED1ADB"/>
    <w:rsid w:val="00ED428A"/>
    <w:rsid w:val="00ED571A"/>
    <w:rsid w:val="00ED72DE"/>
    <w:rsid w:val="00EE19E1"/>
    <w:rsid w:val="00EE5730"/>
    <w:rsid w:val="00EF196F"/>
    <w:rsid w:val="00EF2496"/>
    <w:rsid w:val="00EF6A8A"/>
    <w:rsid w:val="00EF752C"/>
    <w:rsid w:val="00F00673"/>
    <w:rsid w:val="00F00D82"/>
    <w:rsid w:val="00F0239A"/>
    <w:rsid w:val="00F04D93"/>
    <w:rsid w:val="00F066B1"/>
    <w:rsid w:val="00F13396"/>
    <w:rsid w:val="00F14DFE"/>
    <w:rsid w:val="00F26072"/>
    <w:rsid w:val="00F27963"/>
    <w:rsid w:val="00F31570"/>
    <w:rsid w:val="00F36223"/>
    <w:rsid w:val="00F4029E"/>
    <w:rsid w:val="00F40FE4"/>
    <w:rsid w:val="00F42434"/>
    <w:rsid w:val="00F44A22"/>
    <w:rsid w:val="00F45A4F"/>
    <w:rsid w:val="00F4663B"/>
    <w:rsid w:val="00F5310E"/>
    <w:rsid w:val="00F637FA"/>
    <w:rsid w:val="00F67A2E"/>
    <w:rsid w:val="00F73473"/>
    <w:rsid w:val="00F739A8"/>
    <w:rsid w:val="00F812DD"/>
    <w:rsid w:val="00F827E6"/>
    <w:rsid w:val="00F869AD"/>
    <w:rsid w:val="00F86DDF"/>
    <w:rsid w:val="00F91B39"/>
    <w:rsid w:val="00F92CEA"/>
    <w:rsid w:val="00F95994"/>
    <w:rsid w:val="00F977EF"/>
    <w:rsid w:val="00FA1620"/>
    <w:rsid w:val="00FA27F5"/>
    <w:rsid w:val="00FA43A2"/>
    <w:rsid w:val="00FA5C1B"/>
    <w:rsid w:val="00FA6684"/>
    <w:rsid w:val="00FB05B2"/>
    <w:rsid w:val="00FB0E87"/>
    <w:rsid w:val="00FB2FFA"/>
    <w:rsid w:val="00FB40D3"/>
    <w:rsid w:val="00FB5D41"/>
    <w:rsid w:val="00FB67C2"/>
    <w:rsid w:val="00FB68EB"/>
    <w:rsid w:val="00FC3C8C"/>
    <w:rsid w:val="00FC5B95"/>
    <w:rsid w:val="00FC6120"/>
    <w:rsid w:val="00FC67D7"/>
    <w:rsid w:val="00FC7605"/>
    <w:rsid w:val="00FD209E"/>
    <w:rsid w:val="00FD79CC"/>
    <w:rsid w:val="00FE1FDC"/>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36D05"/>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4"/>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 w:type="paragraph" w:customStyle="1" w:styleId="xmsonormal">
    <w:name w:val="x_msonormal"/>
    <w:basedOn w:val="Normal"/>
    <w:rsid w:val="00275380"/>
    <w:pPr>
      <w:spacing w:before="100" w:beforeAutospacing="1" w:after="100" w:afterAutospacing="1"/>
    </w:pPr>
    <w:rPr>
      <w:sz w:val="24"/>
      <w:szCs w:val="24"/>
      <w:lang w:val="es-CO" w:eastAsia="es-CO"/>
    </w:rPr>
  </w:style>
  <w:style w:type="character" w:customStyle="1" w:styleId="lrzxr">
    <w:name w:val="lrzxr"/>
    <w:basedOn w:val="Fuentedeprrafopredeter"/>
    <w:rsid w:val="00A40530"/>
  </w:style>
  <w:style w:type="table" w:customStyle="1" w:styleId="TableNormal">
    <w:name w:val="Table Normal"/>
    <w:uiPriority w:val="2"/>
    <w:semiHidden/>
    <w:unhideWhenUsed/>
    <w:qFormat/>
    <w:rsid w:val="00831D8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2552">
      <w:bodyDiv w:val="1"/>
      <w:marLeft w:val="0"/>
      <w:marRight w:val="0"/>
      <w:marTop w:val="0"/>
      <w:marBottom w:val="0"/>
      <w:divBdr>
        <w:top w:val="none" w:sz="0" w:space="0" w:color="auto"/>
        <w:left w:val="none" w:sz="0" w:space="0" w:color="auto"/>
        <w:bottom w:val="none" w:sz="0" w:space="0" w:color="auto"/>
        <w:right w:val="none" w:sz="0" w:space="0" w:color="auto"/>
      </w:divBdr>
    </w:div>
    <w:div w:id="319846809">
      <w:bodyDiv w:val="1"/>
      <w:marLeft w:val="0"/>
      <w:marRight w:val="0"/>
      <w:marTop w:val="0"/>
      <w:marBottom w:val="0"/>
      <w:divBdr>
        <w:top w:val="none" w:sz="0" w:space="0" w:color="auto"/>
        <w:left w:val="none" w:sz="0" w:space="0" w:color="auto"/>
        <w:bottom w:val="none" w:sz="0" w:space="0" w:color="auto"/>
        <w:right w:val="none" w:sz="0" w:space="0" w:color="auto"/>
      </w:divBdr>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7406298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52049">
      <w:bodyDiv w:val="1"/>
      <w:marLeft w:val="0"/>
      <w:marRight w:val="0"/>
      <w:marTop w:val="0"/>
      <w:marBottom w:val="0"/>
      <w:divBdr>
        <w:top w:val="none" w:sz="0" w:space="0" w:color="auto"/>
        <w:left w:val="none" w:sz="0" w:space="0" w:color="auto"/>
        <w:bottom w:val="none" w:sz="0" w:space="0" w:color="auto"/>
        <w:right w:val="none" w:sz="0" w:space="0" w:color="auto"/>
      </w:divBdr>
    </w:div>
    <w:div w:id="838539641">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6227321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53846679">
      <w:bodyDiv w:val="1"/>
      <w:marLeft w:val="0"/>
      <w:marRight w:val="0"/>
      <w:marTop w:val="0"/>
      <w:marBottom w:val="0"/>
      <w:divBdr>
        <w:top w:val="none" w:sz="0" w:space="0" w:color="auto"/>
        <w:left w:val="none" w:sz="0" w:space="0" w:color="auto"/>
        <w:bottom w:val="none" w:sz="0" w:space="0" w:color="auto"/>
        <w:right w:val="none" w:sz="0" w:space="0" w:color="auto"/>
      </w:divBdr>
    </w:div>
    <w:div w:id="1365986866">
      <w:bodyDiv w:val="1"/>
      <w:marLeft w:val="0"/>
      <w:marRight w:val="0"/>
      <w:marTop w:val="0"/>
      <w:marBottom w:val="0"/>
      <w:divBdr>
        <w:top w:val="none" w:sz="0" w:space="0" w:color="auto"/>
        <w:left w:val="none" w:sz="0" w:space="0" w:color="auto"/>
        <w:bottom w:val="none" w:sz="0" w:space="0" w:color="auto"/>
        <w:right w:val="none" w:sz="0" w:space="0" w:color="auto"/>
      </w:divBdr>
    </w:div>
    <w:div w:id="1369834379">
      <w:bodyDiv w:val="1"/>
      <w:marLeft w:val="0"/>
      <w:marRight w:val="0"/>
      <w:marTop w:val="0"/>
      <w:marBottom w:val="0"/>
      <w:divBdr>
        <w:top w:val="none" w:sz="0" w:space="0" w:color="auto"/>
        <w:left w:val="none" w:sz="0" w:space="0" w:color="auto"/>
        <w:bottom w:val="none" w:sz="0" w:space="0" w:color="auto"/>
        <w:right w:val="none" w:sz="0" w:space="0" w:color="auto"/>
      </w:divBdr>
    </w:div>
    <w:div w:id="1393843398">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85211013">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08802450">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ownloads\GR&#193;FICO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ownloads\GR&#193;FICO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dmin\Downloads\GR&#193;FICO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dmin\Downloads\GR&#193;FICO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min\Downloads\GR&#193;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GRAFICA</a:t>
            </a:r>
            <a:r>
              <a:rPr lang="en-US" baseline="0"/>
              <a:t> </a:t>
            </a:r>
            <a:r>
              <a:rPr lang="en-US"/>
              <a:t>No 1. DE ÁREAS VERDES ATENDIDAS POR EL CONCESIONARIO OCTUBRE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Hoja2!$S$4</c:f>
              <c:strCache>
                <c:ptCount val="1"/>
                <c:pt idx="0">
                  <c:v>No. DE ÁREAS VERDES ATENDIDAS POR EL CONCESIONARIO OCTUBRE 2020</c:v>
                </c:pt>
              </c:strCache>
            </c:strRef>
          </c:tx>
          <c:spPr>
            <a:solidFill>
              <a:schemeClr val="accent1"/>
            </a:solidFill>
            <a:ln>
              <a:noFill/>
            </a:ln>
            <a:effectLst/>
            <a:sp3d/>
          </c:spPr>
          <c:invertIfNegative val="0"/>
          <c:dPt>
            <c:idx val="0"/>
            <c:invertIfNegative val="0"/>
            <c:bubble3D val="0"/>
            <c:spPr>
              <a:solidFill>
                <a:srgbClr val="92D050"/>
              </a:solidFill>
              <a:ln>
                <a:noFill/>
              </a:ln>
              <a:effectLst/>
              <a:sp3d/>
            </c:spPr>
            <c:extLst>
              <c:ext xmlns:c16="http://schemas.microsoft.com/office/drawing/2014/chart" uri="{C3380CC4-5D6E-409C-BE32-E72D297353CC}">
                <c16:uniqueId val="{00000001-D278-4F4E-BC6C-6E117F0276C7}"/>
              </c:ext>
            </c:extLst>
          </c:dPt>
          <c:dPt>
            <c:idx val="2"/>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3-D278-4F4E-BC6C-6E117F0276C7}"/>
              </c:ext>
            </c:extLst>
          </c:dPt>
          <c:dPt>
            <c:idx val="3"/>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5-D278-4F4E-BC6C-6E117F0276C7}"/>
              </c:ext>
            </c:extLst>
          </c:dPt>
          <c:dPt>
            <c:idx val="4"/>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7-D278-4F4E-BC6C-6E117F0276C7}"/>
              </c:ext>
            </c:extLst>
          </c:dPt>
          <c:dPt>
            <c:idx val="5"/>
            <c:invertIfNegative val="0"/>
            <c:bubble3D val="0"/>
            <c:spPr>
              <a:solidFill>
                <a:schemeClr val="accent3">
                  <a:lumMod val="50000"/>
                </a:schemeClr>
              </a:solidFill>
              <a:ln>
                <a:noFill/>
              </a:ln>
              <a:effectLst/>
              <a:sp3d/>
            </c:spPr>
            <c:extLst>
              <c:ext xmlns:c16="http://schemas.microsoft.com/office/drawing/2014/chart" uri="{C3380CC4-5D6E-409C-BE32-E72D297353CC}">
                <c16:uniqueId val="{00000009-D278-4F4E-BC6C-6E117F0276C7}"/>
              </c:ext>
            </c:extLst>
          </c:dPt>
          <c:dPt>
            <c:idx val="6"/>
            <c:invertIfNegative val="0"/>
            <c:bubble3D val="0"/>
            <c:spPr>
              <a:solidFill>
                <a:srgbClr val="00B050"/>
              </a:solidFill>
              <a:ln>
                <a:noFill/>
              </a:ln>
              <a:effectLst/>
              <a:sp3d/>
            </c:spPr>
            <c:extLst>
              <c:ext xmlns:c16="http://schemas.microsoft.com/office/drawing/2014/chart" uri="{C3380CC4-5D6E-409C-BE32-E72D297353CC}">
                <c16:uniqueId val="{0000000B-D278-4F4E-BC6C-6E117F0276C7}"/>
              </c:ext>
            </c:extLst>
          </c:dPt>
          <c:dLbls>
            <c:dLbl>
              <c:idx val="7"/>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C-D278-4F4E-BC6C-6E117F0276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Hoja2!$R$5:$R$12</c:f>
              <c:strCache>
                <c:ptCount val="8"/>
                <c:pt idx="0">
                  <c:v>Antonio Nariño </c:v>
                </c:pt>
                <c:pt idx="1">
                  <c:v>Bosa</c:v>
                </c:pt>
                <c:pt idx="2">
                  <c:v>Ciudad Bolívar</c:v>
                </c:pt>
                <c:pt idx="3">
                  <c:v>Los Mártires</c:v>
                </c:pt>
                <c:pt idx="4">
                  <c:v>Puente Aranda </c:v>
                </c:pt>
                <c:pt idx="5">
                  <c:v>Rafael Uribe Uribe </c:v>
                </c:pt>
                <c:pt idx="6">
                  <c:v>Teusaquillo </c:v>
                </c:pt>
                <c:pt idx="7">
                  <c:v>Tunjuelito </c:v>
                </c:pt>
              </c:strCache>
            </c:strRef>
          </c:cat>
          <c:val>
            <c:numRef>
              <c:f>Hoja2!$S$5:$S$12</c:f>
              <c:numCache>
                <c:formatCode>#,##0</c:formatCode>
                <c:ptCount val="8"/>
                <c:pt idx="0">
                  <c:v>1598</c:v>
                </c:pt>
                <c:pt idx="1">
                  <c:v>2481</c:v>
                </c:pt>
                <c:pt idx="2">
                  <c:v>3391</c:v>
                </c:pt>
                <c:pt idx="3">
                  <c:v>1194</c:v>
                </c:pt>
                <c:pt idx="4">
                  <c:v>9875</c:v>
                </c:pt>
                <c:pt idx="5">
                  <c:v>3250</c:v>
                </c:pt>
                <c:pt idx="6">
                  <c:v>8793</c:v>
                </c:pt>
                <c:pt idx="7" formatCode="General">
                  <c:v>768</c:v>
                </c:pt>
              </c:numCache>
            </c:numRef>
          </c:val>
          <c:extLst>
            <c:ext xmlns:c16="http://schemas.microsoft.com/office/drawing/2014/chart" uri="{C3380CC4-5D6E-409C-BE32-E72D297353CC}">
              <c16:uniqueId val="{0000000D-D278-4F4E-BC6C-6E117F0276C7}"/>
            </c:ext>
          </c:extLst>
        </c:ser>
        <c:dLbls>
          <c:showLegendKey val="0"/>
          <c:showVal val="1"/>
          <c:showCatName val="0"/>
          <c:showSerName val="0"/>
          <c:showPercent val="0"/>
          <c:showBubbleSize val="0"/>
        </c:dLbls>
        <c:gapWidth val="150"/>
        <c:shape val="box"/>
        <c:axId val="536194864"/>
        <c:axId val="536198784"/>
        <c:axId val="0"/>
      </c:bar3DChart>
      <c:catAx>
        <c:axId val="53619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Localidades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6198784"/>
        <c:crosses val="autoZero"/>
        <c:auto val="1"/>
        <c:lblAlgn val="ctr"/>
        <c:lblOffset val="100"/>
        <c:noMultiLvlLbl val="0"/>
      </c:catAx>
      <c:valAx>
        <c:axId val="53619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No. de áreas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619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Grafica No 2.Consolidad</a:t>
            </a:r>
            <a:r>
              <a:rPr lang="es-CO" baseline="0"/>
              <a:t>o de árboles intervenidos por el prestador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246631993878994"/>
          <c:y val="0.10937532808398952"/>
          <c:w val="0.8193794410385048"/>
          <c:h val="0.8419143984954636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F5A-49BB-9000-07E759609A1B}"/>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F5A-49BB-9000-07E759609A1B}"/>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6F5A-49BB-9000-07E759609A1B}"/>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6F5A-49BB-9000-07E759609A1B}"/>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6F5A-49BB-9000-07E759609A1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F5A-49BB-9000-07E759609A1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6F5A-49BB-9000-07E759609A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Hoja2!$C$26:$D$35</c:f>
              <c:multiLvlStrCache>
                <c:ptCount val="10"/>
                <c:lvl>
                  <c:pt idx="0">
                    <c:v>enero </c:v>
                  </c:pt>
                  <c:pt idx="1">
                    <c:v>febrero </c:v>
                  </c:pt>
                  <c:pt idx="2">
                    <c:v>marzo</c:v>
                  </c:pt>
                  <c:pt idx="3">
                    <c:v>abril</c:v>
                  </c:pt>
                  <c:pt idx="4">
                    <c:v>mayo</c:v>
                  </c:pt>
                  <c:pt idx="5">
                    <c:v>junio</c:v>
                  </c:pt>
                  <c:pt idx="6">
                    <c:v>julio</c:v>
                  </c:pt>
                  <c:pt idx="7">
                    <c:v>agosto</c:v>
                  </c:pt>
                  <c:pt idx="8">
                    <c:v>septiembre</c:v>
                  </c:pt>
                  <c:pt idx="9">
                    <c:v>octubre</c:v>
                  </c:pt>
                </c:lvl>
                <c:lvl>
                  <c:pt idx="0">
                    <c:v>2020</c:v>
                  </c:pt>
                </c:lvl>
              </c:multiLvlStrCache>
            </c:multiLvlStrRef>
          </c:cat>
          <c:val>
            <c:numRef>
              <c:f>Hoja2!$E$26:$E$35</c:f>
              <c:numCache>
                <c:formatCode>General</c:formatCode>
                <c:ptCount val="10"/>
                <c:pt idx="0">
                  <c:v>6238</c:v>
                </c:pt>
                <c:pt idx="1">
                  <c:v>6458</c:v>
                </c:pt>
                <c:pt idx="2">
                  <c:v>4673</c:v>
                </c:pt>
                <c:pt idx="3">
                  <c:v>4688</c:v>
                </c:pt>
                <c:pt idx="4">
                  <c:v>4770</c:v>
                </c:pt>
                <c:pt idx="5">
                  <c:v>4749</c:v>
                </c:pt>
                <c:pt idx="6">
                  <c:v>4877</c:v>
                </c:pt>
                <c:pt idx="7">
                  <c:v>4026</c:v>
                </c:pt>
                <c:pt idx="8">
                  <c:v>2963</c:v>
                </c:pt>
                <c:pt idx="9">
                  <c:v>2169</c:v>
                </c:pt>
              </c:numCache>
            </c:numRef>
          </c:val>
          <c:extLst>
            <c:ext xmlns:c16="http://schemas.microsoft.com/office/drawing/2014/chart" uri="{C3380CC4-5D6E-409C-BE32-E72D297353CC}">
              <c16:uniqueId val="{0000000E-6F5A-49BB-9000-07E759609A1B}"/>
            </c:ext>
          </c:extLst>
        </c:ser>
        <c:dLbls>
          <c:dLblPos val="ctr"/>
          <c:showLegendKey val="0"/>
          <c:showVal val="1"/>
          <c:showCatName val="0"/>
          <c:showSerName val="0"/>
          <c:showPercent val="0"/>
          <c:showBubbleSize val="0"/>
        </c:dLbls>
        <c:gapWidth val="150"/>
        <c:axId val="536193688"/>
        <c:axId val="536195256"/>
      </c:barChart>
      <c:catAx>
        <c:axId val="53619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6195256"/>
        <c:crosses val="autoZero"/>
        <c:auto val="1"/>
        <c:lblAlgn val="ctr"/>
        <c:lblOffset val="100"/>
        <c:noMultiLvlLbl val="0"/>
      </c:catAx>
      <c:valAx>
        <c:axId val="536195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6193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Grafica</a:t>
            </a:r>
            <a:r>
              <a:rPr lang="es-CO" baseline="0"/>
              <a:t> No 3 </a:t>
            </a:r>
            <a:r>
              <a:rPr lang="es-CO"/>
              <a:t>Atenciones</a:t>
            </a:r>
            <a:r>
              <a:rPr lang="es-CO" baseline="0"/>
              <a:t> por localidad</a:t>
            </a:r>
          </a:p>
          <a:p>
            <a:pPr>
              <a:defRPr/>
            </a:pPr>
            <a:r>
              <a:rPr lang="es-CO" baseline="0"/>
              <a:t>Octubre 2020</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PLAN DE PODAS</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Tunjuelito</c:v>
                </c:pt>
                <c:pt idx="1">
                  <c:v>Teusaquillo</c:v>
                </c:pt>
                <c:pt idx="2">
                  <c:v>Mártires</c:v>
                </c:pt>
                <c:pt idx="3">
                  <c:v>Antonio Nariño</c:v>
                </c:pt>
                <c:pt idx="4">
                  <c:v>Puente Aranda</c:v>
                </c:pt>
              </c:strCache>
            </c:strRef>
          </c:cat>
          <c:val>
            <c:numRef>
              <c:f>Hoja1!$B$2:$B$6</c:f>
              <c:numCache>
                <c:formatCode>General</c:formatCode>
                <c:ptCount val="5"/>
                <c:pt idx="0">
                  <c:v>0</c:v>
                </c:pt>
                <c:pt idx="1">
                  <c:v>1192</c:v>
                </c:pt>
                <c:pt idx="2">
                  <c:v>0</c:v>
                </c:pt>
                <c:pt idx="3">
                  <c:v>0</c:v>
                </c:pt>
                <c:pt idx="4">
                  <c:v>961</c:v>
                </c:pt>
              </c:numCache>
            </c:numRef>
          </c:val>
          <c:extLst>
            <c:ext xmlns:c16="http://schemas.microsoft.com/office/drawing/2014/chart" uri="{C3380CC4-5D6E-409C-BE32-E72D297353CC}">
              <c16:uniqueId val="{00000000-61A8-41E4-ACB5-1B014929CE3F}"/>
            </c:ext>
          </c:extLst>
        </c:ser>
        <c:ser>
          <c:idx val="1"/>
          <c:order val="1"/>
          <c:tx>
            <c:strRef>
              <c:f>Hoja1!$C$1</c:f>
              <c:strCache>
                <c:ptCount val="1"/>
                <c:pt idx="0">
                  <c:v>SIRE Y OTROS </c:v>
                </c:pt>
              </c:strCache>
            </c:strRef>
          </c:tx>
          <c:spPr>
            <a:solidFill>
              <a:schemeClr val="accent2"/>
            </a:solidFill>
            <a:ln>
              <a:noFill/>
            </a:ln>
            <a:effectLst/>
            <a:sp3d/>
          </c:spPr>
          <c:invertIfNegative val="0"/>
          <c:dLbls>
            <c:dLbl>
              <c:idx val="0"/>
              <c:layout>
                <c:manualLayout>
                  <c:x val="-2.7777777777777779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A8-41E4-ACB5-1B014929CE3F}"/>
                </c:ext>
              </c:extLst>
            </c:dLbl>
            <c:dLbl>
              <c:idx val="1"/>
              <c:layout>
                <c:manualLayout>
                  <c:x val="1.38888888888889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A8-41E4-ACB5-1B014929CE3F}"/>
                </c:ext>
              </c:extLst>
            </c:dLbl>
            <c:dLbl>
              <c:idx val="2"/>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A8-41E4-ACB5-1B014929CE3F}"/>
                </c:ext>
              </c:extLst>
            </c:dLbl>
            <c:dLbl>
              <c:idx val="3"/>
              <c:layout>
                <c:manualLayout>
                  <c:x val="0"/>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A8-41E4-ACB5-1B014929CE3F}"/>
                </c:ext>
              </c:extLst>
            </c:dLbl>
            <c:dLbl>
              <c:idx val="4"/>
              <c:layout>
                <c:manualLayout>
                  <c:x val="1.3888998250218824E-2"/>
                  <c:y val="-2.777777777777777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3.2111111111111104E-2"/>
                      <c:h val="6.0115923009623796E-2"/>
                    </c:manualLayout>
                  </c15:layout>
                </c:ext>
                <c:ext xmlns:c16="http://schemas.microsoft.com/office/drawing/2014/chart" uri="{C3380CC4-5D6E-409C-BE32-E72D297353CC}">
                  <c16:uniqueId val="{00000005-61A8-41E4-ACB5-1B014929CE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Tunjuelito</c:v>
                </c:pt>
                <c:pt idx="1">
                  <c:v>Teusaquillo</c:v>
                </c:pt>
                <c:pt idx="2">
                  <c:v>Mártires</c:v>
                </c:pt>
                <c:pt idx="3">
                  <c:v>Antonio Nariño</c:v>
                </c:pt>
                <c:pt idx="4">
                  <c:v>Puente Aranda</c:v>
                </c:pt>
              </c:strCache>
            </c:strRef>
          </c:cat>
          <c:val>
            <c:numRef>
              <c:f>Hoja1!$C$2:$C$6</c:f>
              <c:numCache>
                <c:formatCode>General</c:formatCode>
                <c:ptCount val="5"/>
                <c:pt idx="0">
                  <c:v>1</c:v>
                </c:pt>
                <c:pt idx="1">
                  <c:v>8</c:v>
                </c:pt>
                <c:pt idx="2">
                  <c:v>1</c:v>
                </c:pt>
                <c:pt idx="3">
                  <c:v>3</c:v>
                </c:pt>
                <c:pt idx="4">
                  <c:v>3</c:v>
                </c:pt>
              </c:numCache>
            </c:numRef>
          </c:val>
          <c:extLst>
            <c:ext xmlns:c16="http://schemas.microsoft.com/office/drawing/2014/chart" uri="{C3380CC4-5D6E-409C-BE32-E72D297353CC}">
              <c16:uniqueId val="{00000006-61A8-41E4-ACB5-1B014929CE3F}"/>
            </c:ext>
          </c:extLst>
        </c:ser>
        <c:dLbls>
          <c:showLegendKey val="0"/>
          <c:showVal val="0"/>
          <c:showCatName val="0"/>
          <c:showSerName val="0"/>
          <c:showPercent val="0"/>
          <c:showBubbleSize val="0"/>
        </c:dLbls>
        <c:gapWidth val="150"/>
        <c:shape val="box"/>
        <c:axId val="542480528"/>
        <c:axId val="542480920"/>
        <c:axId val="0"/>
      </c:bar3DChart>
      <c:catAx>
        <c:axId val="542480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480920"/>
        <c:crosses val="autoZero"/>
        <c:auto val="1"/>
        <c:lblAlgn val="ctr"/>
        <c:lblOffset val="100"/>
        <c:noMultiLvlLbl val="0"/>
      </c:catAx>
      <c:valAx>
        <c:axId val="54248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48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GRAFICA No 4 VERIFICACIÓN DE INDIVIDUOS INTERVENIDOS POR EL CONCESIONARIO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Hoja1!$B$20</c:f>
              <c:strCache>
                <c:ptCount val="1"/>
                <c:pt idx="0">
                  <c:v>VERIFICACIÓN DE INDIVIDUOS INTERVENIDOS POR EL CONCESIONARIO</c:v>
                </c:pt>
              </c:strCache>
            </c:strRef>
          </c:tx>
          <c:spPr>
            <a:solidFill>
              <a:schemeClr val="accent1"/>
            </a:solidFill>
            <a:ln>
              <a:noFill/>
            </a:ln>
            <a:effectLst/>
            <a:sp3d/>
          </c:spPr>
          <c:invertIfNegative val="0"/>
          <c:dPt>
            <c:idx val="1"/>
            <c:invertIfNegative val="0"/>
            <c:bubble3D val="0"/>
            <c:spPr>
              <a:solidFill>
                <a:srgbClr val="FFFF00"/>
              </a:solidFill>
              <a:ln>
                <a:noFill/>
              </a:ln>
              <a:effectLst/>
              <a:sp3d/>
            </c:spPr>
            <c:extLst>
              <c:ext xmlns:c16="http://schemas.microsoft.com/office/drawing/2014/chart" uri="{C3380CC4-5D6E-409C-BE32-E72D297353CC}">
                <c16:uniqueId val="{00000001-2EC5-45F9-8D20-04E75A047464}"/>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3-2EC5-45F9-8D20-04E75A0474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Hoja1!$A$21:$A$23</c:f>
              <c:strCache>
                <c:ptCount val="3"/>
                <c:pt idx="0">
                  <c:v>Antonio Nariño</c:v>
                </c:pt>
                <c:pt idx="1">
                  <c:v>Puente Aranda</c:v>
                </c:pt>
                <c:pt idx="2">
                  <c:v>Teusaquillo</c:v>
                </c:pt>
              </c:strCache>
            </c:strRef>
          </c:cat>
          <c:val>
            <c:numRef>
              <c:f>Hoja1!$B$21:$B$23</c:f>
              <c:numCache>
                <c:formatCode>General</c:formatCode>
                <c:ptCount val="3"/>
                <c:pt idx="0">
                  <c:v>3</c:v>
                </c:pt>
                <c:pt idx="1">
                  <c:v>131</c:v>
                </c:pt>
                <c:pt idx="2">
                  <c:v>34</c:v>
                </c:pt>
              </c:numCache>
            </c:numRef>
          </c:val>
          <c:extLst>
            <c:ext xmlns:c16="http://schemas.microsoft.com/office/drawing/2014/chart" uri="{C3380CC4-5D6E-409C-BE32-E72D297353CC}">
              <c16:uniqueId val="{00000004-2EC5-45F9-8D20-04E75A047464}"/>
            </c:ext>
          </c:extLst>
        </c:ser>
        <c:dLbls>
          <c:showLegendKey val="0"/>
          <c:showVal val="0"/>
          <c:showCatName val="0"/>
          <c:showSerName val="0"/>
          <c:showPercent val="0"/>
          <c:showBubbleSize val="0"/>
        </c:dLbls>
        <c:gapWidth val="150"/>
        <c:shape val="box"/>
        <c:axId val="542479352"/>
        <c:axId val="542478568"/>
        <c:axId val="0"/>
      </c:bar3DChart>
      <c:catAx>
        <c:axId val="542479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478568"/>
        <c:crosses val="autoZero"/>
        <c:auto val="1"/>
        <c:lblAlgn val="ctr"/>
        <c:lblOffset val="100"/>
        <c:noMultiLvlLbl val="0"/>
      </c:catAx>
      <c:valAx>
        <c:axId val="542478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479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Grafica No 5. Novedades SIGAU reportadas por LIME</a:t>
            </a:r>
          </a:p>
          <a:p>
            <a:pPr>
              <a:defRPr/>
            </a:pPr>
            <a:r>
              <a:rPr lang="es-CO"/>
              <a:t>Octubre</a:t>
            </a:r>
            <a:r>
              <a:rPr lang="es-CO" baseline="0"/>
              <a:t> 2020</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92D050"/>
              </a:solidFill>
              <a:ln>
                <a:noFill/>
              </a:ln>
              <a:effectLst/>
              <a:sp3d/>
            </c:spPr>
            <c:extLst>
              <c:ext xmlns:c16="http://schemas.microsoft.com/office/drawing/2014/chart" uri="{C3380CC4-5D6E-409C-BE32-E72D297353CC}">
                <c16:uniqueId val="{00000001-D930-4940-946E-4605AFA8EF68}"/>
              </c:ext>
            </c:extLst>
          </c:dPt>
          <c:dPt>
            <c:idx val="1"/>
            <c:invertIfNegative val="0"/>
            <c:bubble3D val="0"/>
            <c:spPr>
              <a:solidFill>
                <a:srgbClr val="92D050"/>
              </a:solidFill>
              <a:ln>
                <a:noFill/>
              </a:ln>
              <a:effectLst/>
              <a:sp3d/>
            </c:spPr>
            <c:extLst>
              <c:ext xmlns:c16="http://schemas.microsoft.com/office/drawing/2014/chart" uri="{C3380CC4-5D6E-409C-BE32-E72D297353CC}">
                <c16:uniqueId val="{00000003-D930-4940-946E-4605AFA8EF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SIGAU!$M$35:$N$37</c:f>
              <c:multiLvlStrCache>
                <c:ptCount val="3"/>
                <c:lvl>
                  <c:pt idx="0">
                    <c:v>Sin código SIGAU</c:v>
                  </c:pt>
                  <c:pt idx="1">
                    <c:v>Ausente</c:v>
                  </c:pt>
                  <c:pt idx="2">
                    <c:v>Seco</c:v>
                  </c:pt>
                </c:lvl>
                <c:lvl>
                  <c:pt idx="0">
                    <c:v>JBB</c:v>
                  </c:pt>
                  <c:pt idx="2">
                    <c:v>SDA</c:v>
                  </c:pt>
                </c:lvl>
              </c:multiLvlStrCache>
            </c:multiLvlStrRef>
          </c:cat>
          <c:val>
            <c:numRef>
              <c:f>SIGAU!$O$35:$O$37</c:f>
              <c:numCache>
                <c:formatCode>General</c:formatCode>
                <c:ptCount val="3"/>
                <c:pt idx="0">
                  <c:v>63</c:v>
                </c:pt>
                <c:pt idx="1">
                  <c:v>1</c:v>
                </c:pt>
                <c:pt idx="2">
                  <c:v>2</c:v>
                </c:pt>
              </c:numCache>
            </c:numRef>
          </c:val>
          <c:extLst>
            <c:ext xmlns:c16="http://schemas.microsoft.com/office/drawing/2014/chart" uri="{C3380CC4-5D6E-409C-BE32-E72D297353CC}">
              <c16:uniqueId val="{00000004-D930-4940-946E-4605AFA8EF68}"/>
            </c:ext>
          </c:extLst>
        </c:ser>
        <c:dLbls>
          <c:showLegendKey val="0"/>
          <c:showVal val="1"/>
          <c:showCatName val="0"/>
          <c:showSerName val="0"/>
          <c:showPercent val="0"/>
          <c:showBubbleSize val="0"/>
        </c:dLbls>
        <c:gapWidth val="150"/>
        <c:shape val="box"/>
        <c:axId val="542482880"/>
        <c:axId val="542482488"/>
        <c:axId val="0"/>
      </c:bar3DChart>
      <c:catAx>
        <c:axId val="542482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Entidades</a:t>
                </a:r>
                <a:r>
                  <a:rPr lang="es-CO" baseline="0"/>
                  <a:t> según competencia</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482488"/>
        <c:crosses val="autoZero"/>
        <c:auto val="1"/>
        <c:lblAlgn val="ctr"/>
        <c:lblOffset val="100"/>
        <c:noMultiLvlLbl val="0"/>
      </c:catAx>
      <c:valAx>
        <c:axId val="542482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No. de novedades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248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67499-768A-46F9-B7F9-DE776E96C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4884</Words>
  <Characters>26865</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4</cp:revision>
  <cp:lastPrinted>2020-02-28T18:45:00Z</cp:lastPrinted>
  <dcterms:created xsi:type="dcterms:W3CDTF">2021-01-15T03:54:00Z</dcterms:created>
  <dcterms:modified xsi:type="dcterms:W3CDTF">2021-01-21T01:37:00Z</dcterms:modified>
</cp:coreProperties>
</file>